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9BE3F" w14:textId="77777777" w:rsidR="00472103" w:rsidRDefault="00E82773" w:rsidP="00472103">
      <w:pPr>
        <w:rPr>
          <w:sz w:val="20"/>
        </w:rPr>
      </w:pPr>
      <w:r w:rsidRPr="00E77BB1">
        <w:rPr>
          <w:sz w:val="20"/>
        </w:rPr>
        <w:t>Enhet for medisinsk biokjemi og blo</w:t>
      </w:r>
      <w:r w:rsidR="00472103">
        <w:rPr>
          <w:sz w:val="20"/>
        </w:rPr>
        <w:t>dbank, Klinik</w:t>
      </w:r>
      <w:r w:rsidR="00903D76">
        <w:rPr>
          <w:sz w:val="20"/>
        </w:rPr>
        <w:t>k Kirkenes</w:t>
      </w:r>
      <w:r w:rsidR="00903D76">
        <w:rPr>
          <w:sz w:val="20"/>
        </w:rPr>
        <w:tab/>
        <w:t xml:space="preserve"> </w:t>
      </w:r>
      <w:r w:rsidR="00903D76">
        <w:rPr>
          <w:sz w:val="20"/>
        </w:rPr>
        <w:tab/>
        <w:t xml:space="preserve"> Tlf.: 789</w:t>
      </w:r>
      <w:r w:rsidR="004914D2">
        <w:rPr>
          <w:sz w:val="20"/>
        </w:rPr>
        <w:t>67260</w:t>
      </w:r>
      <w:r w:rsidR="00472103">
        <w:rPr>
          <w:sz w:val="20"/>
        </w:rPr>
        <w:tab/>
      </w:r>
      <w:r w:rsidR="00472103">
        <w:rPr>
          <w:sz w:val="20"/>
        </w:rPr>
        <w:sym w:font="Symbol" w:char="F07F"/>
      </w:r>
    </w:p>
    <w:p w14:paraId="27E462C9" w14:textId="77777777" w:rsidR="00472103" w:rsidRPr="00E77BB1" w:rsidRDefault="00472103" w:rsidP="00472103">
      <w:pPr>
        <w:rPr>
          <w:sz w:val="20"/>
        </w:rPr>
      </w:pPr>
      <w:r w:rsidRPr="00E77BB1">
        <w:rPr>
          <w:sz w:val="20"/>
        </w:rPr>
        <w:t>Enhet for medisinsk biokje</w:t>
      </w:r>
      <w:r>
        <w:rPr>
          <w:sz w:val="20"/>
        </w:rPr>
        <w:t>mi og blodbank, Klinikk Hammerfest</w:t>
      </w:r>
      <w:r>
        <w:rPr>
          <w:sz w:val="20"/>
        </w:rPr>
        <w:tab/>
        <w:t xml:space="preserve"> Tlf.: 78</w:t>
      </w:r>
      <w:r w:rsidR="004914D2">
        <w:rPr>
          <w:sz w:val="20"/>
        </w:rPr>
        <w:t>967490</w:t>
      </w:r>
      <w:r>
        <w:rPr>
          <w:sz w:val="20"/>
        </w:rPr>
        <w:tab/>
      </w:r>
      <w:r>
        <w:rPr>
          <w:sz w:val="20"/>
        </w:rPr>
        <w:sym w:font="Symbol" w:char="F07F"/>
      </w:r>
    </w:p>
    <w:p w14:paraId="7FAE8212" w14:textId="77777777" w:rsidR="00E82773" w:rsidRDefault="00E82773" w:rsidP="00E8277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765"/>
      </w:tblGrid>
      <w:tr w:rsidR="00E82773" w14:paraId="14411970" w14:textId="77777777" w:rsidTr="00E82773">
        <w:tc>
          <w:tcPr>
            <w:tcW w:w="2297" w:type="dxa"/>
          </w:tcPr>
          <w:p w14:paraId="64C0F090" w14:textId="77777777" w:rsidR="00E82773" w:rsidRPr="00E82773" w:rsidRDefault="00E82773" w:rsidP="00C572E6">
            <w:pPr>
              <w:rPr>
                <w:b/>
              </w:rPr>
            </w:pPr>
          </w:p>
          <w:p w14:paraId="58D9A040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Navn:</w:t>
            </w:r>
          </w:p>
        </w:tc>
        <w:tc>
          <w:tcPr>
            <w:tcW w:w="6991" w:type="dxa"/>
          </w:tcPr>
          <w:p w14:paraId="2FE58C38" w14:textId="77777777" w:rsidR="00E82773" w:rsidRDefault="00E82773" w:rsidP="00C572E6"/>
        </w:tc>
      </w:tr>
      <w:tr w:rsidR="00E82773" w14:paraId="5E1B2E87" w14:textId="77777777" w:rsidTr="00E82773">
        <w:tc>
          <w:tcPr>
            <w:tcW w:w="2297" w:type="dxa"/>
          </w:tcPr>
          <w:p w14:paraId="2079900B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Fødselsnummer:</w:t>
            </w:r>
          </w:p>
          <w:p w14:paraId="7297ABDE" w14:textId="4D0A99C1" w:rsidR="00E82773" w:rsidRPr="00EE1E9C" w:rsidRDefault="00E82773" w:rsidP="00C572E6">
            <w:r>
              <w:t>(11 siffer</w:t>
            </w:r>
            <w:r w:rsidR="009445D0">
              <w:t>.</w:t>
            </w:r>
            <w:bookmarkStart w:id="0" w:name="_GoBack"/>
            <w:bookmarkEnd w:id="0"/>
            <w:r>
              <w:t>)</w:t>
            </w:r>
          </w:p>
        </w:tc>
        <w:tc>
          <w:tcPr>
            <w:tcW w:w="6991" w:type="dxa"/>
          </w:tcPr>
          <w:p w14:paraId="3FA9547E" w14:textId="77777777" w:rsidR="00E82773" w:rsidRDefault="00E82773" w:rsidP="00C572E6"/>
        </w:tc>
      </w:tr>
      <w:tr w:rsidR="00E82773" w14:paraId="7E0B98BD" w14:textId="77777777" w:rsidTr="00E82773">
        <w:tc>
          <w:tcPr>
            <w:tcW w:w="2297" w:type="dxa"/>
          </w:tcPr>
          <w:p w14:paraId="53D4D931" w14:textId="77777777" w:rsidR="00E82773" w:rsidRPr="00E82773" w:rsidRDefault="00E82773" w:rsidP="00C572E6">
            <w:pPr>
              <w:rPr>
                <w:b/>
              </w:rPr>
            </w:pPr>
          </w:p>
          <w:p w14:paraId="279D1913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Rekvirerende lege:</w:t>
            </w:r>
          </w:p>
        </w:tc>
        <w:tc>
          <w:tcPr>
            <w:tcW w:w="6991" w:type="dxa"/>
          </w:tcPr>
          <w:p w14:paraId="50D7B36F" w14:textId="77777777" w:rsidR="00E82773" w:rsidRDefault="00E82773" w:rsidP="00C572E6"/>
        </w:tc>
      </w:tr>
      <w:tr w:rsidR="00E82773" w14:paraId="145D9590" w14:textId="77777777" w:rsidTr="00E82773">
        <w:tc>
          <w:tcPr>
            <w:tcW w:w="2297" w:type="dxa"/>
          </w:tcPr>
          <w:p w14:paraId="1DEF8EB0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Diagnose/indikasjon for transfusjon:</w:t>
            </w:r>
          </w:p>
        </w:tc>
        <w:tc>
          <w:tcPr>
            <w:tcW w:w="6991" w:type="dxa"/>
          </w:tcPr>
          <w:p w14:paraId="0A41AB84" w14:textId="77777777" w:rsidR="00E82773" w:rsidRDefault="00E82773" w:rsidP="00C572E6"/>
        </w:tc>
      </w:tr>
      <w:tr w:rsidR="00C44E8A" w14:paraId="0FCAF585" w14:textId="77777777" w:rsidTr="00E82773">
        <w:tc>
          <w:tcPr>
            <w:tcW w:w="2297" w:type="dxa"/>
          </w:tcPr>
          <w:p w14:paraId="653F6809" w14:textId="77777777" w:rsidR="00C44E8A" w:rsidRDefault="00C44E8A" w:rsidP="00C572E6">
            <w:pPr>
              <w:rPr>
                <w:b/>
              </w:rPr>
            </w:pPr>
          </w:p>
          <w:p w14:paraId="4C872059" w14:textId="77777777" w:rsidR="00C44E8A" w:rsidRPr="00E82773" w:rsidRDefault="00C44E8A" w:rsidP="00C572E6">
            <w:pPr>
              <w:rPr>
                <w:b/>
              </w:rPr>
            </w:pPr>
            <w:r>
              <w:rPr>
                <w:b/>
              </w:rPr>
              <w:t>Hemoglobin:</w:t>
            </w:r>
          </w:p>
        </w:tc>
        <w:tc>
          <w:tcPr>
            <w:tcW w:w="6991" w:type="dxa"/>
          </w:tcPr>
          <w:p w14:paraId="76F0D291" w14:textId="77777777" w:rsidR="00C44E8A" w:rsidRDefault="00C44E8A" w:rsidP="00C572E6"/>
        </w:tc>
      </w:tr>
    </w:tbl>
    <w:p w14:paraId="7839B812" w14:textId="77777777" w:rsidR="00E82773" w:rsidRDefault="00E82773" w:rsidP="00E827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4"/>
        <w:gridCol w:w="2108"/>
      </w:tblGrid>
      <w:tr w:rsidR="00E82773" w14:paraId="75BDA400" w14:textId="77777777" w:rsidTr="00E82773">
        <w:tc>
          <w:tcPr>
            <w:tcW w:w="7054" w:type="dxa"/>
          </w:tcPr>
          <w:p w14:paraId="595772B0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Pretransfusjonsundersøkelse</w:t>
            </w:r>
          </w:p>
          <w:p w14:paraId="0AD7B65D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Prøvetakingsdato:</w:t>
            </w:r>
          </w:p>
        </w:tc>
        <w:tc>
          <w:tcPr>
            <w:tcW w:w="2158" w:type="dxa"/>
          </w:tcPr>
          <w:p w14:paraId="107BBAE5" w14:textId="77777777" w:rsidR="00E82773" w:rsidRDefault="00E82773" w:rsidP="00C572E6"/>
        </w:tc>
      </w:tr>
      <w:tr w:rsidR="00E82773" w14:paraId="5670DCFC" w14:textId="77777777" w:rsidTr="00E82773">
        <w:tc>
          <w:tcPr>
            <w:tcW w:w="7054" w:type="dxa"/>
          </w:tcPr>
          <w:p w14:paraId="074998C7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Sign prøvetaker</w:t>
            </w:r>
          </w:p>
          <w:p w14:paraId="2D76B8AD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Signer også prøveglass for korrekt identifisering av pasient</w:t>
            </w:r>
          </w:p>
        </w:tc>
        <w:tc>
          <w:tcPr>
            <w:tcW w:w="2158" w:type="dxa"/>
          </w:tcPr>
          <w:p w14:paraId="3E978908" w14:textId="77777777" w:rsidR="00E82773" w:rsidRDefault="00E82773" w:rsidP="00C572E6"/>
        </w:tc>
      </w:tr>
    </w:tbl>
    <w:p w14:paraId="42DA8AA9" w14:textId="77777777" w:rsidR="00E82773" w:rsidRDefault="00E82773" w:rsidP="00E827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6"/>
        <w:gridCol w:w="1118"/>
        <w:gridCol w:w="1013"/>
      </w:tblGrid>
      <w:tr w:rsidR="00E82773" w:rsidRPr="00C270A7" w14:paraId="38939ADF" w14:textId="77777777" w:rsidTr="00E82773">
        <w:tc>
          <w:tcPr>
            <w:tcW w:w="7054" w:type="dxa"/>
            <w:tcBorders>
              <w:top w:val="nil"/>
              <w:left w:val="nil"/>
            </w:tcBorders>
          </w:tcPr>
          <w:p w14:paraId="55064A70" w14:textId="77777777" w:rsidR="00E82773" w:rsidRPr="00E82773" w:rsidRDefault="00E82773" w:rsidP="00C572E6">
            <w:pPr>
              <w:rPr>
                <w:b/>
              </w:rPr>
            </w:pPr>
          </w:p>
        </w:tc>
        <w:tc>
          <w:tcPr>
            <w:tcW w:w="1134" w:type="dxa"/>
          </w:tcPr>
          <w:p w14:paraId="6D628ABE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Ja</w:t>
            </w:r>
          </w:p>
        </w:tc>
        <w:tc>
          <w:tcPr>
            <w:tcW w:w="1024" w:type="dxa"/>
          </w:tcPr>
          <w:p w14:paraId="787195FA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Nei</w:t>
            </w:r>
          </w:p>
        </w:tc>
      </w:tr>
      <w:tr w:rsidR="00E82773" w14:paraId="4186E060" w14:textId="77777777" w:rsidTr="00E82773">
        <w:tc>
          <w:tcPr>
            <w:tcW w:w="7054" w:type="dxa"/>
          </w:tcPr>
          <w:p w14:paraId="11A92B04" w14:textId="77777777" w:rsidR="00E82773" w:rsidRPr="00E82773" w:rsidRDefault="00E82773" w:rsidP="00C572E6">
            <w:pPr>
              <w:rPr>
                <w:b/>
              </w:rPr>
            </w:pPr>
          </w:p>
          <w:p w14:paraId="21E3EF4E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Har pasienten tidligere fått påvist irregulære blodtypeantistoff?</w:t>
            </w:r>
          </w:p>
        </w:tc>
        <w:tc>
          <w:tcPr>
            <w:tcW w:w="1134" w:type="dxa"/>
          </w:tcPr>
          <w:p w14:paraId="40603550" w14:textId="77777777" w:rsidR="00E82773" w:rsidRDefault="00E82773" w:rsidP="00C572E6"/>
        </w:tc>
        <w:tc>
          <w:tcPr>
            <w:tcW w:w="1024" w:type="dxa"/>
          </w:tcPr>
          <w:p w14:paraId="45EA1DD2" w14:textId="77777777" w:rsidR="00E82773" w:rsidRDefault="00E82773" w:rsidP="00C572E6"/>
        </w:tc>
      </w:tr>
      <w:tr w:rsidR="00E82773" w14:paraId="1BCBC3E6" w14:textId="77777777" w:rsidTr="00E82773">
        <w:tc>
          <w:tcPr>
            <w:tcW w:w="7054" w:type="dxa"/>
          </w:tcPr>
          <w:p w14:paraId="6E5A899B" w14:textId="77777777" w:rsidR="00E82773" w:rsidRPr="00E82773" w:rsidRDefault="00E82773" w:rsidP="00C572E6">
            <w:pPr>
              <w:rPr>
                <w:b/>
              </w:rPr>
            </w:pPr>
          </w:p>
          <w:p w14:paraId="225DEB22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Tidligere transfusjon?</w:t>
            </w:r>
          </w:p>
        </w:tc>
        <w:tc>
          <w:tcPr>
            <w:tcW w:w="1134" w:type="dxa"/>
          </w:tcPr>
          <w:p w14:paraId="08123984" w14:textId="77777777" w:rsidR="00E82773" w:rsidRDefault="00E82773" w:rsidP="00C572E6"/>
        </w:tc>
        <w:tc>
          <w:tcPr>
            <w:tcW w:w="1024" w:type="dxa"/>
          </w:tcPr>
          <w:p w14:paraId="3E353F57" w14:textId="77777777" w:rsidR="00E82773" w:rsidRDefault="00E82773" w:rsidP="00C572E6"/>
        </w:tc>
      </w:tr>
      <w:tr w:rsidR="00E82773" w14:paraId="62EBEB9D" w14:textId="77777777" w:rsidTr="00E82773">
        <w:tc>
          <w:tcPr>
            <w:tcW w:w="7054" w:type="dxa"/>
          </w:tcPr>
          <w:p w14:paraId="7327197B" w14:textId="77777777" w:rsidR="00E82773" w:rsidRPr="00E82773" w:rsidRDefault="00E82773" w:rsidP="00C572E6">
            <w:pPr>
              <w:rPr>
                <w:b/>
              </w:rPr>
            </w:pPr>
          </w:p>
          <w:p w14:paraId="3E097619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Tidligere komplikasjoner?</w:t>
            </w:r>
          </w:p>
        </w:tc>
        <w:tc>
          <w:tcPr>
            <w:tcW w:w="1134" w:type="dxa"/>
          </w:tcPr>
          <w:p w14:paraId="0C048503" w14:textId="77777777" w:rsidR="00E82773" w:rsidRDefault="00E82773" w:rsidP="00C572E6"/>
        </w:tc>
        <w:tc>
          <w:tcPr>
            <w:tcW w:w="1024" w:type="dxa"/>
          </w:tcPr>
          <w:p w14:paraId="246F7518" w14:textId="77777777" w:rsidR="00E82773" w:rsidRDefault="00E82773" w:rsidP="00C572E6"/>
        </w:tc>
      </w:tr>
    </w:tbl>
    <w:p w14:paraId="0FBAD455" w14:textId="77777777" w:rsidR="00E82773" w:rsidRDefault="00E82773" w:rsidP="00E82773"/>
    <w:p w14:paraId="0D7082BF" w14:textId="77777777" w:rsidR="00E82773" w:rsidRDefault="00E82773" w:rsidP="00E82773">
      <w:r>
        <w:t>Ved transfusjon av erytrocyttkonsentrat, blodplatekonsentrat og plasma skal pasienten være ABO/Rh D typet minimum to ganger i prøve tatt på forskjellig tidspunkt.</w:t>
      </w:r>
    </w:p>
    <w:p w14:paraId="30547FE7" w14:textId="77777777" w:rsidR="00E82773" w:rsidRDefault="00E82773" w:rsidP="00E82773">
      <w:r>
        <w:t>Ved transfusjon av erytrocyttkonsentrat må det foreligge en antistoffscreening i prøve tatt for &lt; 4 dager siden.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8"/>
        <w:gridCol w:w="2129"/>
      </w:tblGrid>
      <w:tr w:rsidR="00E82773" w:rsidRPr="00C270A7" w14:paraId="117570D7" w14:textId="77777777" w:rsidTr="00E82773">
        <w:tc>
          <w:tcPr>
            <w:tcW w:w="7054" w:type="dxa"/>
            <w:tcBorders>
              <w:top w:val="nil"/>
              <w:left w:val="nil"/>
            </w:tcBorders>
          </w:tcPr>
          <w:p w14:paraId="34BB8255" w14:textId="77777777" w:rsidR="00E82773" w:rsidRPr="00E82773" w:rsidRDefault="00E82773" w:rsidP="00C572E6">
            <w:pPr>
              <w:rPr>
                <w:b/>
              </w:rPr>
            </w:pPr>
          </w:p>
        </w:tc>
        <w:tc>
          <w:tcPr>
            <w:tcW w:w="2158" w:type="dxa"/>
          </w:tcPr>
          <w:p w14:paraId="1883C050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Antall enheter</w:t>
            </w:r>
          </w:p>
        </w:tc>
      </w:tr>
      <w:tr w:rsidR="00E82773" w14:paraId="024012D8" w14:textId="77777777" w:rsidTr="00E82773">
        <w:tc>
          <w:tcPr>
            <w:tcW w:w="7054" w:type="dxa"/>
          </w:tcPr>
          <w:p w14:paraId="6176AF49" w14:textId="77777777" w:rsidR="00E82773" w:rsidRPr="00E82773" w:rsidRDefault="00E82773" w:rsidP="00C572E6">
            <w:pPr>
              <w:rPr>
                <w:b/>
              </w:rPr>
            </w:pPr>
          </w:p>
          <w:p w14:paraId="212F72CA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Erytrocyttkonsentrat (SAG)</w:t>
            </w:r>
          </w:p>
        </w:tc>
        <w:tc>
          <w:tcPr>
            <w:tcW w:w="2158" w:type="dxa"/>
          </w:tcPr>
          <w:p w14:paraId="34537F1C" w14:textId="77777777" w:rsidR="00E82773" w:rsidRDefault="00E82773" w:rsidP="00C572E6"/>
        </w:tc>
      </w:tr>
    </w:tbl>
    <w:p w14:paraId="6F1F8863" w14:textId="77777777" w:rsidR="00E82773" w:rsidRDefault="00E82773" w:rsidP="00E827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828"/>
      </w:tblGrid>
      <w:tr w:rsidR="00E82773" w14:paraId="3ABB0AB4" w14:textId="77777777" w:rsidTr="00E82773">
        <w:tc>
          <w:tcPr>
            <w:tcW w:w="2235" w:type="dxa"/>
          </w:tcPr>
          <w:p w14:paraId="27C02658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Bestiller/mottakers adresse</w:t>
            </w:r>
          </w:p>
        </w:tc>
        <w:tc>
          <w:tcPr>
            <w:tcW w:w="6977" w:type="dxa"/>
          </w:tcPr>
          <w:p w14:paraId="118BC96D" w14:textId="77777777" w:rsidR="00E82773" w:rsidRDefault="00E82773" w:rsidP="00C572E6"/>
        </w:tc>
      </w:tr>
      <w:tr w:rsidR="00E82773" w14:paraId="3F4E959B" w14:textId="77777777" w:rsidTr="00E82773">
        <w:tc>
          <w:tcPr>
            <w:tcW w:w="2235" w:type="dxa"/>
          </w:tcPr>
          <w:p w14:paraId="34966665" w14:textId="77777777" w:rsidR="00E82773" w:rsidRPr="00E82773" w:rsidRDefault="00E82773" w:rsidP="00C572E6">
            <w:pPr>
              <w:rPr>
                <w:b/>
              </w:rPr>
            </w:pPr>
          </w:p>
          <w:p w14:paraId="08E303B7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Kontaktperson</w:t>
            </w:r>
          </w:p>
        </w:tc>
        <w:tc>
          <w:tcPr>
            <w:tcW w:w="6977" w:type="dxa"/>
          </w:tcPr>
          <w:p w14:paraId="081240DA" w14:textId="77777777" w:rsidR="00E82773" w:rsidRDefault="00E82773" w:rsidP="00C572E6"/>
        </w:tc>
      </w:tr>
      <w:tr w:rsidR="00E82773" w14:paraId="1AD54179" w14:textId="77777777" w:rsidTr="00E82773">
        <w:tc>
          <w:tcPr>
            <w:tcW w:w="2235" w:type="dxa"/>
          </w:tcPr>
          <w:p w14:paraId="44CE2DCE" w14:textId="77777777" w:rsidR="00E82773" w:rsidRPr="00E82773" w:rsidRDefault="00E82773" w:rsidP="00C572E6">
            <w:pPr>
              <w:rPr>
                <w:b/>
              </w:rPr>
            </w:pPr>
          </w:p>
          <w:p w14:paraId="34C01127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 xml:space="preserve">Kontakt telefon </w:t>
            </w:r>
          </w:p>
        </w:tc>
        <w:tc>
          <w:tcPr>
            <w:tcW w:w="6977" w:type="dxa"/>
          </w:tcPr>
          <w:p w14:paraId="475ECC6D" w14:textId="77777777" w:rsidR="00E82773" w:rsidRDefault="00E82773" w:rsidP="00C572E6"/>
        </w:tc>
      </w:tr>
      <w:tr w:rsidR="00E82773" w14:paraId="35F189D3" w14:textId="77777777" w:rsidTr="00E82773">
        <w:tc>
          <w:tcPr>
            <w:tcW w:w="2235" w:type="dxa"/>
          </w:tcPr>
          <w:p w14:paraId="023D8A90" w14:textId="77777777" w:rsidR="00E82773" w:rsidRPr="00E82773" w:rsidRDefault="00E82773" w:rsidP="00C572E6">
            <w:pPr>
              <w:rPr>
                <w:b/>
              </w:rPr>
            </w:pPr>
            <w:r w:rsidRPr="00E82773">
              <w:rPr>
                <w:b/>
              </w:rPr>
              <w:t>Ønsket leveringsdato</w:t>
            </w:r>
          </w:p>
        </w:tc>
        <w:tc>
          <w:tcPr>
            <w:tcW w:w="6977" w:type="dxa"/>
          </w:tcPr>
          <w:p w14:paraId="0DF9745B" w14:textId="77777777" w:rsidR="00E82773" w:rsidRDefault="00E82773" w:rsidP="00C572E6"/>
        </w:tc>
      </w:tr>
    </w:tbl>
    <w:p w14:paraId="0E412811" w14:textId="77777777" w:rsidR="00E82773" w:rsidRDefault="00E82773" w:rsidP="00E827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6859"/>
      </w:tblGrid>
      <w:tr w:rsidR="00E82773" w:rsidRPr="0036637B" w14:paraId="4E961573" w14:textId="77777777" w:rsidTr="00E82773">
        <w:tc>
          <w:tcPr>
            <w:tcW w:w="2235" w:type="dxa"/>
          </w:tcPr>
          <w:p w14:paraId="74AAC16E" w14:textId="77777777" w:rsidR="00E82773" w:rsidRPr="00E82773" w:rsidRDefault="00E82773" w:rsidP="00C572E6">
            <w:pPr>
              <w:rPr>
                <w:b/>
                <w:szCs w:val="24"/>
              </w:rPr>
            </w:pPr>
            <w:r w:rsidRPr="00E82773">
              <w:rPr>
                <w:b/>
                <w:szCs w:val="24"/>
              </w:rPr>
              <w:t>Dato:</w:t>
            </w:r>
          </w:p>
          <w:p w14:paraId="55CB8E13" w14:textId="77777777" w:rsidR="00E82773" w:rsidRPr="00E82773" w:rsidRDefault="00E82773" w:rsidP="00C572E6">
            <w:pPr>
              <w:rPr>
                <w:b/>
                <w:szCs w:val="24"/>
              </w:rPr>
            </w:pPr>
          </w:p>
          <w:p w14:paraId="7D164524" w14:textId="77777777" w:rsidR="00E82773" w:rsidRPr="00E82773" w:rsidRDefault="00E82773" w:rsidP="00C572E6">
            <w:pPr>
              <w:rPr>
                <w:b/>
                <w:szCs w:val="24"/>
              </w:rPr>
            </w:pPr>
          </w:p>
        </w:tc>
        <w:tc>
          <w:tcPr>
            <w:tcW w:w="6977" w:type="dxa"/>
          </w:tcPr>
          <w:p w14:paraId="5A6778E7" w14:textId="77777777" w:rsidR="00E82773" w:rsidRPr="00E82773" w:rsidRDefault="00E82773" w:rsidP="00C572E6">
            <w:pPr>
              <w:rPr>
                <w:b/>
                <w:szCs w:val="24"/>
              </w:rPr>
            </w:pPr>
            <w:r w:rsidRPr="00E82773">
              <w:rPr>
                <w:b/>
                <w:szCs w:val="24"/>
              </w:rPr>
              <w:t>Sign rekvirerende lege:</w:t>
            </w:r>
          </w:p>
        </w:tc>
      </w:tr>
    </w:tbl>
    <w:p w14:paraId="1A214ED2" w14:textId="2C195970" w:rsidR="008D0029" w:rsidRPr="005936B9" w:rsidRDefault="008D0029" w:rsidP="005936B9"/>
    <w:sectPr w:rsidR="008D0029" w:rsidRPr="005936B9" w:rsidSect="00D467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135" w:left="1417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483D8" w14:textId="77777777" w:rsidR="008D6C4F" w:rsidRDefault="008D6C4F">
      <w:r>
        <w:separator/>
      </w:r>
    </w:p>
  </w:endnote>
  <w:endnote w:type="continuationSeparator" w:id="0">
    <w:p w14:paraId="77EAAAAF" w14:textId="77777777" w:rsidR="008D6C4F" w:rsidRDefault="008D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DDADA" w14:textId="6C2D27E4" w:rsidR="0033223C" w:rsidRDefault="0033223C" w:rsidP="0033741E">
    <w:r>
      <w:fldChar w:fldCharType="begin"/>
    </w:r>
    <w:r>
      <w:instrText xml:space="preserve">PAGE  </w:instrText>
    </w:r>
    <w:r>
      <w:fldChar w:fldCharType="separate"/>
    </w:r>
    <w:r w:rsidR="00D46712">
      <w:rPr>
        <w:noProof/>
      </w:rPr>
      <w:t>0</w:t>
    </w:r>
    <w:r>
      <w:fldChar w:fldCharType="end"/>
    </w:r>
  </w:p>
  <w:p w14:paraId="6591B1CA" w14:textId="77777777" w:rsidR="0033223C" w:rsidRDefault="0033223C" w:rsidP="0033741E"/>
  <w:p w14:paraId="215E6EFF" w14:textId="77777777" w:rsidR="0033223C" w:rsidRDefault="0033223C"/>
  <w:p w14:paraId="3ED4F398" w14:textId="77777777" w:rsidR="0033223C" w:rsidRDefault="0033223C" w:rsidP="008465C9"/>
  <w:p w14:paraId="0A91E896" w14:textId="77777777" w:rsidR="0033223C" w:rsidRDefault="0033223C" w:rsidP="008465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866D5" w14:textId="77777777" w:rsidR="00D46712" w:rsidRPr="00D46712" w:rsidRDefault="00D46712" w:rsidP="00D46712">
    <w:pPr>
      <w:rPr>
        <w:rFonts w:ascii="Arial" w:hAnsi="Arial" w:cs="Arial"/>
        <w:sz w:val="13"/>
        <w:szCs w:val="13"/>
      </w:rPr>
    </w:pPr>
    <w:bookmarkStart w:id="2" w:name="f12"/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  <w:gridCol w:w="138"/>
      <w:gridCol w:w="1735"/>
      <w:gridCol w:w="10"/>
    </w:tblGrid>
    <w:tr w:rsidR="00D46712" w:rsidRPr="00D46712" w14:paraId="2532714B" w14:textId="77777777" w:rsidTr="00F13B83">
      <w:tc>
        <w:tcPr>
          <w:tcW w:w="7189" w:type="dxa"/>
        </w:tcPr>
        <w:p w14:paraId="22EDEAE6" w14:textId="77777777" w:rsidR="00D46712" w:rsidRPr="00D46712" w:rsidRDefault="00D46712" w:rsidP="00D46712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iCs/>
              <w:sz w:val="16"/>
            </w:rPr>
          </w:pPr>
        </w:p>
      </w:tc>
      <w:tc>
        <w:tcPr>
          <w:tcW w:w="1883" w:type="dxa"/>
          <w:gridSpan w:val="3"/>
        </w:tcPr>
        <w:p w14:paraId="1C593427" w14:textId="77777777" w:rsidR="00D46712" w:rsidRPr="00D46712" w:rsidRDefault="00D46712" w:rsidP="00D46712">
          <w:pPr>
            <w:tabs>
              <w:tab w:val="center" w:pos="4536"/>
              <w:tab w:val="right" w:pos="9072"/>
            </w:tabs>
            <w:jc w:val="right"/>
            <w:rPr>
              <w:szCs w:val="24"/>
            </w:rPr>
          </w:pPr>
        </w:p>
      </w:tc>
    </w:tr>
    <w:bookmarkEnd w:id="2"/>
    <w:tr w:rsidR="00D46712" w:rsidRPr="00D46712" w14:paraId="1A5F5986" w14:textId="77777777" w:rsidTr="00D46712">
      <w:tblPrEx>
        <w:tblBorders>
          <w:top w:val="single" w:sz="4" w:space="0" w:color="auto"/>
          <w:insideH w:val="single" w:sz="4" w:space="0" w:color="auto"/>
          <w:insideV w:val="dotted" w:sz="4" w:space="0" w:color="D9D9D9"/>
        </w:tblBorders>
      </w:tblPrEx>
      <w:trPr>
        <w:gridAfter w:val="1"/>
        <w:wAfter w:w="10" w:type="dxa"/>
      </w:trPr>
      <w:tc>
        <w:tcPr>
          <w:tcW w:w="7327" w:type="dxa"/>
          <w:gridSpan w:val="2"/>
          <w:tcBorders>
            <w:top w:val="single" w:sz="4" w:space="0" w:color="auto"/>
            <w:bottom w:val="nil"/>
            <w:right w:val="dotted" w:sz="4" w:space="0" w:color="D9D9D9"/>
          </w:tcBorders>
        </w:tcPr>
        <w:p w14:paraId="1B311BC5" w14:textId="77777777" w:rsidR="00D46712" w:rsidRPr="00D46712" w:rsidRDefault="00D46712" w:rsidP="00D46712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D46712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14:paraId="46032005" w14:textId="0DA3D646" w:rsidR="00D46712" w:rsidRPr="00D46712" w:rsidRDefault="00D46712" w:rsidP="00D46712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D46712">
            <w:rPr>
              <w:rFonts w:ascii="Cambria" w:hAnsi="Cambria" w:cs="Arial"/>
              <w:i/>
              <w:iCs/>
              <w:sz w:val="16"/>
            </w:rPr>
            <w:t xml:space="preserve">Utskrift: </w:t>
          </w:r>
          <w:r w:rsidRPr="00D46712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D46712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D46712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9445D0">
            <w:rPr>
              <w:rFonts w:ascii="Cambria" w:hAnsi="Cambria" w:cs="Arial"/>
              <w:i/>
              <w:iCs/>
              <w:noProof/>
              <w:sz w:val="16"/>
            </w:rPr>
            <w:t>03.06.2010</w:t>
          </w:r>
          <w:r w:rsidRPr="00D46712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  <w:tcBorders>
            <w:top w:val="single" w:sz="4" w:space="0" w:color="auto"/>
            <w:left w:val="dotted" w:sz="4" w:space="0" w:color="D9D9D9"/>
            <w:bottom w:val="nil"/>
          </w:tcBorders>
        </w:tcPr>
        <w:p w14:paraId="00F0364A" w14:textId="77777777" w:rsidR="00D46712" w:rsidRPr="00D46712" w:rsidRDefault="00D46712" w:rsidP="00D46712">
          <w:pPr>
            <w:tabs>
              <w:tab w:val="center" w:pos="4536"/>
              <w:tab w:val="right" w:pos="9072"/>
            </w:tabs>
            <w:jc w:val="right"/>
            <w:rPr>
              <w:rFonts w:ascii="Cambria" w:hAnsi="Cambria"/>
              <w:sz w:val="20"/>
            </w:rPr>
          </w:pPr>
          <w:r w:rsidRPr="00D46712">
            <w:rPr>
              <w:rFonts w:ascii="Cambria" w:hAnsi="Cambria"/>
              <w:sz w:val="20"/>
            </w:rPr>
            <w:t xml:space="preserve">Side </w:t>
          </w:r>
          <w:r w:rsidRPr="00D46712">
            <w:rPr>
              <w:rFonts w:ascii="Cambria" w:hAnsi="Cambria"/>
              <w:sz w:val="20"/>
            </w:rPr>
            <w:fldChar w:fldCharType="begin"/>
          </w:r>
          <w:r w:rsidRPr="00D46712">
            <w:rPr>
              <w:rFonts w:ascii="Cambria" w:hAnsi="Cambria"/>
              <w:sz w:val="20"/>
            </w:rPr>
            <w:instrText xml:space="preserve"> PAGE </w:instrText>
          </w:r>
          <w:r w:rsidRPr="00D46712">
            <w:rPr>
              <w:rFonts w:ascii="Cambria" w:hAnsi="Cambria"/>
              <w:sz w:val="20"/>
            </w:rPr>
            <w:fldChar w:fldCharType="separate"/>
          </w:r>
          <w:r w:rsidRPr="00D46712">
            <w:rPr>
              <w:rFonts w:ascii="Cambria" w:hAnsi="Cambria"/>
              <w:sz w:val="20"/>
            </w:rPr>
            <w:t>2</w:t>
          </w:r>
          <w:r w:rsidRPr="00D46712">
            <w:rPr>
              <w:rFonts w:ascii="Cambria" w:hAnsi="Cambria"/>
              <w:sz w:val="20"/>
            </w:rPr>
            <w:fldChar w:fldCharType="end"/>
          </w:r>
          <w:r w:rsidRPr="00D46712">
            <w:rPr>
              <w:rFonts w:ascii="Cambria" w:hAnsi="Cambria"/>
              <w:sz w:val="20"/>
            </w:rPr>
            <w:t xml:space="preserve"> av </w:t>
          </w:r>
          <w:r w:rsidRPr="00D46712">
            <w:rPr>
              <w:rFonts w:ascii="Cambria" w:hAnsi="Cambria"/>
              <w:sz w:val="20"/>
            </w:rPr>
            <w:fldChar w:fldCharType="begin"/>
          </w:r>
          <w:r w:rsidRPr="00D46712">
            <w:rPr>
              <w:rFonts w:ascii="Cambria" w:hAnsi="Cambria"/>
              <w:sz w:val="20"/>
            </w:rPr>
            <w:instrText xml:space="preserve"> NUMPAGES </w:instrText>
          </w:r>
          <w:r w:rsidRPr="00D46712">
            <w:rPr>
              <w:rFonts w:ascii="Cambria" w:hAnsi="Cambria"/>
              <w:sz w:val="20"/>
            </w:rPr>
            <w:fldChar w:fldCharType="separate"/>
          </w:r>
          <w:r w:rsidRPr="00D46712">
            <w:rPr>
              <w:rFonts w:ascii="Cambria" w:hAnsi="Cambria"/>
              <w:sz w:val="20"/>
            </w:rPr>
            <w:t>2</w:t>
          </w:r>
          <w:r w:rsidRPr="00D46712">
            <w:rPr>
              <w:rFonts w:ascii="Cambria" w:hAnsi="Cambria"/>
              <w:sz w:val="20"/>
            </w:rPr>
            <w:fldChar w:fldCharType="end"/>
          </w:r>
        </w:p>
      </w:tc>
    </w:tr>
  </w:tbl>
  <w:p w14:paraId="3A729219" w14:textId="77777777" w:rsidR="0033223C" w:rsidRPr="00D46712" w:rsidRDefault="0033223C" w:rsidP="00D4671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7"/>
      <w:gridCol w:w="1735"/>
    </w:tblGrid>
    <w:tr w:rsidR="00D46712" w:rsidRPr="00D46712" w14:paraId="7C9E102C" w14:textId="77777777" w:rsidTr="00D46712">
      <w:tc>
        <w:tcPr>
          <w:tcW w:w="7327" w:type="dxa"/>
        </w:tcPr>
        <w:p w14:paraId="5A777697" w14:textId="77777777" w:rsidR="00D46712" w:rsidRPr="00D46712" w:rsidRDefault="00D46712" w:rsidP="00D46712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bookmarkStart w:id="4" w:name="f11"/>
          <w:r w:rsidRPr="00D46712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14:paraId="340D5387" w14:textId="056223A2" w:rsidR="00D46712" w:rsidRPr="00D46712" w:rsidRDefault="00D46712" w:rsidP="00D46712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D46712">
            <w:rPr>
              <w:rFonts w:ascii="Cambria" w:hAnsi="Cambria" w:cs="Arial"/>
              <w:i/>
              <w:iCs/>
              <w:sz w:val="16"/>
            </w:rPr>
            <w:t xml:space="preserve">Utskriftsdato: </w:t>
          </w:r>
          <w:r w:rsidRPr="00D46712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D46712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D46712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9445D0">
            <w:rPr>
              <w:rFonts w:ascii="Cambria" w:hAnsi="Cambria" w:cs="Arial"/>
              <w:i/>
              <w:iCs/>
              <w:noProof/>
              <w:sz w:val="16"/>
            </w:rPr>
            <w:t>03.06.2010</w:t>
          </w:r>
          <w:r w:rsidRPr="00D46712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</w:tcPr>
        <w:p w14:paraId="7E4A1F42" w14:textId="77777777" w:rsidR="00D46712" w:rsidRPr="00D46712" w:rsidRDefault="00D46712" w:rsidP="00D46712">
          <w:pPr>
            <w:tabs>
              <w:tab w:val="center" w:pos="4536"/>
              <w:tab w:val="right" w:pos="9072"/>
            </w:tabs>
            <w:jc w:val="right"/>
            <w:rPr>
              <w:rFonts w:ascii="Cambria" w:hAnsi="Cambria"/>
              <w:sz w:val="20"/>
            </w:rPr>
          </w:pPr>
          <w:r w:rsidRPr="00D46712">
            <w:rPr>
              <w:rFonts w:ascii="Cambria" w:hAnsi="Cambria"/>
              <w:sz w:val="20"/>
            </w:rPr>
            <w:t xml:space="preserve">Side </w:t>
          </w:r>
          <w:r w:rsidRPr="00D46712">
            <w:rPr>
              <w:rFonts w:ascii="Cambria" w:hAnsi="Cambria"/>
              <w:sz w:val="20"/>
            </w:rPr>
            <w:fldChar w:fldCharType="begin"/>
          </w:r>
          <w:r w:rsidRPr="00D46712">
            <w:rPr>
              <w:rFonts w:ascii="Cambria" w:hAnsi="Cambria"/>
              <w:sz w:val="20"/>
            </w:rPr>
            <w:instrText xml:space="preserve"> PAGE </w:instrText>
          </w:r>
          <w:r w:rsidRPr="00D46712">
            <w:rPr>
              <w:rFonts w:ascii="Cambria" w:hAnsi="Cambria"/>
              <w:sz w:val="20"/>
            </w:rPr>
            <w:fldChar w:fldCharType="separate"/>
          </w:r>
          <w:r w:rsidRPr="00D46712">
            <w:rPr>
              <w:rFonts w:ascii="Cambria" w:hAnsi="Cambria"/>
              <w:sz w:val="20"/>
            </w:rPr>
            <w:t>1</w:t>
          </w:r>
          <w:r w:rsidRPr="00D46712">
            <w:rPr>
              <w:rFonts w:ascii="Cambria" w:hAnsi="Cambria"/>
              <w:sz w:val="20"/>
            </w:rPr>
            <w:fldChar w:fldCharType="end"/>
          </w:r>
          <w:r w:rsidRPr="00D46712">
            <w:rPr>
              <w:rFonts w:ascii="Cambria" w:hAnsi="Cambria"/>
              <w:sz w:val="20"/>
            </w:rPr>
            <w:t xml:space="preserve"> av </w:t>
          </w:r>
          <w:r w:rsidRPr="00D46712">
            <w:rPr>
              <w:rFonts w:ascii="Cambria" w:hAnsi="Cambria"/>
              <w:sz w:val="20"/>
            </w:rPr>
            <w:fldChar w:fldCharType="begin"/>
          </w:r>
          <w:r w:rsidRPr="00D46712">
            <w:rPr>
              <w:rFonts w:ascii="Cambria" w:hAnsi="Cambria"/>
              <w:sz w:val="20"/>
            </w:rPr>
            <w:instrText xml:space="preserve"> NUMPAGES </w:instrText>
          </w:r>
          <w:r w:rsidRPr="00D46712">
            <w:rPr>
              <w:rFonts w:ascii="Cambria" w:hAnsi="Cambria"/>
              <w:sz w:val="20"/>
            </w:rPr>
            <w:fldChar w:fldCharType="separate"/>
          </w:r>
          <w:r w:rsidRPr="00D46712">
            <w:rPr>
              <w:rFonts w:ascii="Cambria" w:hAnsi="Cambria"/>
              <w:sz w:val="20"/>
            </w:rPr>
            <w:t>2</w:t>
          </w:r>
          <w:r w:rsidRPr="00D46712">
            <w:rPr>
              <w:rFonts w:ascii="Cambria" w:hAnsi="Cambria"/>
              <w:sz w:val="20"/>
            </w:rPr>
            <w:fldChar w:fldCharType="end"/>
          </w:r>
        </w:p>
      </w:tc>
    </w:tr>
    <w:bookmarkEnd w:id="4"/>
  </w:tbl>
  <w:p w14:paraId="78514E52" w14:textId="77777777" w:rsidR="0033223C" w:rsidRPr="00D46712" w:rsidRDefault="0033223C" w:rsidP="00D467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8E9E0" w14:textId="77777777" w:rsidR="008D6C4F" w:rsidRDefault="008D6C4F">
      <w:r>
        <w:separator/>
      </w:r>
    </w:p>
  </w:footnote>
  <w:footnote w:type="continuationSeparator" w:id="0">
    <w:p w14:paraId="36594A63" w14:textId="77777777" w:rsidR="008D6C4F" w:rsidRDefault="008D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0"/>
    </w:tblGrid>
    <w:tr w:rsidR="00D46712" w:rsidRPr="00D46712" w14:paraId="531FF276" w14:textId="77777777" w:rsidTr="00F13B83">
      <w:trPr>
        <w:cantSplit/>
      </w:trPr>
      <w:tc>
        <w:tcPr>
          <w:tcW w:w="9060" w:type="dxa"/>
        </w:tcPr>
        <w:bookmarkStart w:id="1" w:name="h12"/>
        <w:p w14:paraId="09E5E21C" w14:textId="552DF4FA" w:rsidR="00D46712" w:rsidRPr="00D46712" w:rsidRDefault="00D46712" w:rsidP="00D46712">
          <w:pPr>
            <w:tabs>
              <w:tab w:val="center" w:pos="4536"/>
              <w:tab w:val="right" w:pos="9072"/>
            </w:tabs>
            <w:spacing w:before="120"/>
            <w:jc w:val="right"/>
            <w:rPr>
              <w:rFonts w:ascii="Cambria" w:hAnsi="Cambria" w:cs="Arial"/>
              <w:sz w:val="16"/>
            </w:rPr>
          </w:pPr>
          <w:r w:rsidRPr="00D46712">
            <w:rPr>
              <w:rFonts w:ascii="Cambria" w:hAnsi="Cambria" w:cs="Arial"/>
              <w:sz w:val="16"/>
            </w:rPr>
            <w:fldChar w:fldCharType="begin"/>
          </w:r>
          <w:r w:rsidRPr="00D46712">
            <w:rPr>
              <w:rFonts w:ascii="Cambria" w:hAnsi="Cambria" w:cs="Arial"/>
              <w:sz w:val="16"/>
            </w:rPr>
            <w:instrText xml:space="preserve"> DOCPROPERTY  DM_Document_DOCLIFETIMEID  \* MERGEFORMAT </w:instrText>
          </w:r>
          <w:r w:rsidRPr="00D46712">
            <w:rPr>
              <w:rFonts w:ascii="Cambria" w:hAnsi="Cambria" w:cs="Arial"/>
              <w:sz w:val="16"/>
            </w:rPr>
            <w:fldChar w:fldCharType="separate"/>
          </w:r>
          <w:r w:rsidR="009445D0">
            <w:rPr>
              <w:rFonts w:ascii="Cambria" w:hAnsi="Cambria" w:cs="Arial"/>
              <w:sz w:val="16"/>
            </w:rPr>
            <w:t>SJ7364</w:t>
          </w:r>
          <w:r w:rsidRPr="00D46712">
            <w:rPr>
              <w:rFonts w:ascii="Cambria" w:hAnsi="Cambria" w:cs="Arial"/>
              <w:sz w:val="16"/>
            </w:rPr>
            <w:fldChar w:fldCharType="end"/>
          </w:r>
          <w:r w:rsidRPr="00D46712">
            <w:rPr>
              <w:rFonts w:ascii="Cambria" w:hAnsi="Cambria" w:cs="Arial"/>
              <w:sz w:val="16"/>
            </w:rPr>
            <w:t xml:space="preserve"> </w:t>
          </w:r>
          <w:r w:rsidRPr="00D46712">
            <w:rPr>
              <w:rFonts w:ascii="Cambria" w:hAnsi="Cambria" w:cs="Arial"/>
              <w:sz w:val="16"/>
            </w:rPr>
            <w:fldChar w:fldCharType="begin"/>
          </w:r>
          <w:r w:rsidRPr="00D46712">
            <w:rPr>
              <w:rFonts w:ascii="Cambria" w:hAnsi="Cambria" w:cs="Arial"/>
              <w:sz w:val="16"/>
            </w:rPr>
            <w:instrText xml:space="preserve"> DOCPROPERTY  DM_Document_NAME  \* MERGEFORMAT </w:instrText>
          </w:r>
          <w:r w:rsidRPr="00D46712">
            <w:rPr>
              <w:rFonts w:ascii="Cambria" w:hAnsi="Cambria" w:cs="Arial"/>
              <w:sz w:val="16"/>
            </w:rPr>
            <w:fldChar w:fldCharType="separate"/>
          </w:r>
          <w:r w:rsidR="009445D0">
            <w:rPr>
              <w:rFonts w:ascii="Cambria" w:hAnsi="Cambria" w:cs="Arial"/>
              <w:sz w:val="16"/>
            </w:rPr>
            <w:t>Blodrekvisisjon</w:t>
          </w:r>
          <w:r w:rsidRPr="00D46712">
            <w:rPr>
              <w:rFonts w:ascii="Cambria" w:hAnsi="Cambria" w:cs="Arial"/>
              <w:sz w:val="16"/>
            </w:rPr>
            <w:fldChar w:fldCharType="end"/>
          </w:r>
          <w:r w:rsidRPr="00D46712">
            <w:rPr>
              <w:rFonts w:ascii="Cambria" w:hAnsi="Cambria" w:cs="Arial"/>
              <w:sz w:val="16"/>
            </w:rPr>
            <w:t xml:space="preserve">, </w:t>
          </w:r>
          <w:proofErr w:type="spellStart"/>
          <w:r w:rsidRPr="00D46712">
            <w:rPr>
              <w:rFonts w:ascii="Cambria" w:hAnsi="Cambria" w:cs="Arial"/>
              <w:sz w:val="16"/>
            </w:rPr>
            <w:t>ver</w:t>
          </w:r>
          <w:proofErr w:type="spellEnd"/>
          <w:r w:rsidRPr="00D46712">
            <w:rPr>
              <w:rFonts w:ascii="Cambria" w:hAnsi="Cambria" w:cs="Arial"/>
              <w:sz w:val="16"/>
            </w:rPr>
            <w:t xml:space="preserve">. </w:t>
          </w:r>
          <w:r w:rsidRPr="00D46712">
            <w:rPr>
              <w:rFonts w:ascii="Cambria" w:hAnsi="Cambria" w:cs="Arial"/>
              <w:sz w:val="16"/>
            </w:rPr>
            <w:fldChar w:fldCharType="begin"/>
          </w:r>
          <w:r w:rsidRPr="00D46712">
            <w:rPr>
              <w:rFonts w:ascii="Cambria" w:hAnsi="Cambria" w:cs="Arial"/>
              <w:sz w:val="16"/>
            </w:rPr>
            <w:instrText xml:space="preserve"> DOCPROPERTY  DM_Document_VERSION  \* MERGEFORMAT </w:instrText>
          </w:r>
          <w:r w:rsidRPr="00D46712">
            <w:rPr>
              <w:rFonts w:ascii="Cambria" w:hAnsi="Cambria" w:cs="Arial"/>
              <w:sz w:val="16"/>
            </w:rPr>
            <w:fldChar w:fldCharType="separate"/>
          </w:r>
          <w:r w:rsidR="009445D0">
            <w:rPr>
              <w:rFonts w:ascii="Cambria" w:hAnsi="Cambria" w:cs="Arial"/>
              <w:sz w:val="16"/>
            </w:rPr>
            <w:t>4.2</w:t>
          </w:r>
          <w:r w:rsidRPr="00D46712">
            <w:rPr>
              <w:rFonts w:ascii="Cambria" w:hAnsi="Cambria" w:cs="Arial"/>
              <w:sz w:val="16"/>
            </w:rPr>
            <w:fldChar w:fldCharType="end"/>
          </w:r>
        </w:p>
      </w:tc>
    </w:tr>
    <w:bookmarkEnd w:id="1"/>
  </w:tbl>
  <w:p w14:paraId="2E6A4B6C" w14:textId="77777777" w:rsidR="0033223C" w:rsidRPr="00D46712" w:rsidRDefault="0033223C" w:rsidP="00D4671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D9D9D9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7"/>
      <w:gridCol w:w="5064"/>
      <w:gridCol w:w="1366"/>
      <w:gridCol w:w="985"/>
    </w:tblGrid>
    <w:tr w:rsidR="00D46712" w:rsidRPr="00D46712" w14:paraId="54281012" w14:textId="77777777" w:rsidTr="00D46712">
      <w:trPr>
        <w:cantSplit/>
        <w:trHeight w:val="567"/>
      </w:trPr>
      <w:tc>
        <w:tcPr>
          <w:tcW w:w="1657" w:type="dxa"/>
          <w:vAlign w:val="center"/>
        </w:tcPr>
        <w:p w14:paraId="5DF0AE09" w14:textId="77777777" w:rsidR="00D46712" w:rsidRPr="00D46712" w:rsidRDefault="00D46712" w:rsidP="00D46712">
          <w:pPr>
            <w:tabs>
              <w:tab w:val="center" w:pos="4536"/>
              <w:tab w:val="right" w:pos="9072"/>
            </w:tabs>
            <w:spacing w:before="100" w:beforeAutospacing="1"/>
            <w:jc w:val="center"/>
            <w:rPr>
              <w:rFonts w:ascii="Cambria" w:hAnsi="Cambria" w:cs="Calibri"/>
              <w:b/>
              <w:sz w:val="22"/>
              <w:szCs w:val="22"/>
            </w:rPr>
          </w:pPr>
          <w:bookmarkStart w:id="3" w:name="h11"/>
          <w:r w:rsidRPr="00D46712">
            <w:rPr>
              <w:rFonts w:ascii="Cambria" w:hAnsi="Cambria" w:cs="Calibri"/>
              <w:noProof/>
              <w:color w:val="0A4793"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 wp14:anchorId="6CD91812" wp14:editId="5F7D627F">
                <wp:simplePos x="0" y="0"/>
                <wp:positionH relativeFrom="column">
                  <wp:posOffset>42545</wp:posOffset>
                </wp:positionH>
                <wp:positionV relativeFrom="paragraph">
                  <wp:posOffset>43180</wp:posOffset>
                </wp:positionV>
                <wp:extent cx="877570" cy="271145"/>
                <wp:effectExtent l="0" t="0" r="0" b="0"/>
                <wp:wrapNone/>
                <wp:docPr id="3" name="Bilde 1" descr="Klikk her for å komme tilbake til forsi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1" descr="Klikk her for å komme tilbake til forsi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5" w:type="dxa"/>
          <w:gridSpan w:val="3"/>
          <w:vAlign w:val="center"/>
        </w:tcPr>
        <w:p w14:paraId="75518A00" w14:textId="36BF1E94" w:rsidR="00D46712" w:rsidRPr="00D46712" w:rsidRDefault="00D46712" w:rsidP="00D46712">
          <w:pPr>
            <w:tabs>
              <w:tab w:val="center" w:pos="4536"/>
              <w:tab w:val="right" w:pos="9072"/>
            </w:tabs>
            <w:jc w:val="center"/>
            <w:rPr>
              <w:rFonts w:ascii="Cambria" w:hAnsi="Cambria" w:cs="Calibri"/>
              <w:b/>
              <w:sz w:val="22"/>
              <w:szCs w:val="22"/>
            </w:rPr>
          </w:pPr>
          <w:r w:rsidRPr="00D46712">
            <w:rPr>
              <w:rFonts w:ascii="Cambria" w:hAnsi="Cambria" w:cs="Calibri"/>
              <w:b/>
              <w:sz w:val="22"/>
              <w:szCs w:val="22"/>
            </w:rPr>
            <w:fldChar w:fldCharType="begin"/>
          </w:r>
          <w:r w:rsidRPr="00D46712">
            <w:rPr>
              <w:rFonts w:ascii="Cambria" w:hAnsi="Cambria" w:cs="Calibri"/>
              <w:b/>
              <w:sz w:val="22"/>
              <w:szCs w:val="22"/>
            </w:rPr>
            <w:instrText xml:space="preserve"> DOCPROPERTY  DM_Document_NAME  \* MERGEFORMAT </w:instrText>
          </w:r>
          <w:r w:rsidRPr="00D46712">
            <w:rPr>
              <w:rFonts w:ascii="Cambria" w:hAnsi="Cambria" w:cs="Calibri"/>
              <w:b/>
              <w:sz w:val="22"/>
              <w:szCs w:val="22"/>
            </w:rPr>
            <w:fldChar w:fldCharType="separate"/>
          </w:r>
          <w:r w:rsidR="009445D0">
            <w:rPr>
              <w:rFonts w:ascii="Cambria" w:hAnsi="Cambria" w:cs="Calibri"/>
              <w:b/>
              <w:sz w:val="22"/>
              <w:szCs w:val="22"/>
            </w:rPr>
            <w:t>Blodrekvisisjon</w:t>
          </w:r>
          <w:r w:rsidRPr="00D46712">
            <w:rPr>
              <w:rFonts w:ascii="Cambria" w:hAnsi="Cambria" w:cs="Calibri"/>
              <w:b/>
              <w:sz w:val="22"/>
              <w:szCs w:val="22"/>
            </w:rPr>
            <w:fldChar w:fldCharType="end"/>
          </w:r>
        </w:p>
      </w:tc>
    </w:tr>
    <w:tr w:rsidR="00D46712" w:rsidRPr="00D46712" w14:paraId="48EF6728" w14:textId="77777777" w:rsidTr="00D46712">
      <w:trPr>
        <w:cantSplit/>
      </w:trPr>
      <w:tc>
        <w:tcPr>
          <w:tcW w:w="1657" w:type="dxa"/>
        </w:tcPr>
        <w:p w14:paraId="1FFD55F0" w14:textId="77777777" w:rsidR="00D46712" w:rsidRPr="00D46712" w:rsidRDefault="00D46712" w:rsidP="00D4671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6712">
            <w:rPr>
              <w:rFonts w:ascii="Cambria" w:hAnsi="Cambria" w:cs="Calibri"/>
              <w:sz w:val="16"/>
              <w:szCs w:val="16"/>
            </w:rPr>
            <w:t xml:space="preserve">Dokumentansvarlig: </w:t>
          </w:r>
        </w:p>
      </w:tc>
      <w:tc>
        <w:tcPr>
          <w:tcW w:w="5064" w:type="dxa"/>
        </w:tcPr>
        <w:p w14:paraId="54D69208" w14:textId="1DFD08EF" w:rsidR="00D46712" w:rsidRPr="00D46712" w:rsidRDefault="00D46712" w:rsidP="00D4671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6712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D46712">
            <w:rPr>
              <w:rFonts w:ascii="Cambria" w:hAnsi="Cambria" w:cs="Calibri"/>
              <w:sz w:val="16"/>
              <w:szCs w:val="16"/>
            </w:rPr>
            <w:instrText xml:space="preserve"> DOCPROPERTY  DM_Document_OWNERNAME  \* MERGEFORMAT </w:instrText>
          </w:r>
          <w:r w:rsidRPr="00D46712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9445D0">
            <w:rPr>
              <w:rFonts w:ascii="Cambria" w:hAnsi="Cambria" w:cs="Calibri"/>
              <w:sz w:val="16"/>
              <w:szCs w:val="16"/>
            </w:rPr>
            <w:t>Idun Alvestad Sundquist</w:t>
          </w:r>
          <w:r w:rsidRPr="00D46712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46AD1F70" w14:textId="77777777" w:rsidR="00D46712" w:rsidRPr="00D46712" w:rsidRDefault="00D46712" w:rsidP="00D46712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proofErr w:type="spellStart"/>
          <w:r w:rsidRPr="00D46712">
            <w:rPr>
              <w:rFonts w:ascii="Cambria" w:hAnsi="Cambria" w:cs="Calibri"/>
              <w:sz w:val="16"/>
              <w:szCs w:val="16"/>
            </w:rPr>
            <w:t>Dok</w:t>
          </w:r>
          <w:proofErr w:type="spellEnd"/>
          <w:r w:rsidRPr="00D46712">
            <w:rPr>
              <w:rFonts w:ascii="Cambria" w:hAnsi="Cambria" w:cs="Calibri"/>
              <w:sz w:val="16"/>
              <w:szCs w:val="16"/>
            </w:rPr>
            <w:t>. id:</w:t>
          </w:r>
        </w:p>
      </w:tc>
      <w:tc>
        <w:tcPr>
          <w:tcW w:w="985" w:type="dxa"/>
        </w:tcPr>
        <w:p w14:paraId="7A9BE00E" w14:textId="06C8DF43" w:rsidR="00D46712" w:rsidRPr="00D46712" w:rsidRDefault="00D46712" w:rsidP="00D46712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6712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D46712">
            <w:rPr>
              <w:rFonts w:ascii="Cambria" w:hAnsi="Cambria" w:cs="Calibri"/>
              <w:sz w:val="16"/>
              <w:szCs w:val="16"/>
            </w:rPr>
            <w:instrText xml:space="preserve"> DOCPROPERTY  DM_Document_DOCLIFETIMEID  \* MERGEFORMAT </w:instrText>
          </w:r>
          <w:r w:rsidRPr="00D46712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9445D0">
            <w:rPr>
              <w:rFonts w:ascii="Cambria" w:hAnsi="Cambria" w:cs="Calibri"/>
              <w:sz w:val="16"/>
              <w:szCs w:val="16"/>
            </w:rPr>
            <w:t>SJ7364</w:t>
          </w:r>
          <w:r w:rsidRPr="00D46712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D46712" w:rsidRPr="00D46712" w14:paraId="10632E87" w14:textId="77777777" w:rsidTr="00D46712">
      <w:trPr>
        <w:cantSplit/>
      </w:trPr>
      <w:tc>
        <w:tcPr>
          <w:tcW w:w="1657" w:type="dxa"/>
        </w:tcPr>
        <w:p w14:paraId="23553CEE" w14:textId="77777777" w:rsidR="00D46712" w:rsidRPr="00D46712" w:rsidRDefault="00D46712" w:rsidP="00D46712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6712">
            <w:rPr>
              <w:rFonts w:ascii="Cambria" w:hAnsi="Cambria" w:cs="Calibri"/>
              <w:sz w:val="16"/>
              <w:szCs w:val="16"/>
            </w:rPr>
            <w:t>Godkjent av:</w:t>
          </w:r>
        </w:p>
      </w:tc>
      <w:tc>
        <w:tcPr>
          <w:tcW w:w="5064" w:type="dxa"/>
        </w:tcPr>
        <w:p w14:paraId="180F304F" w14:textId="54B71982" w:rsidR="00D46712" w:rsidRPr="00D46712" w:rsidRDefault="00D46712" w:rsidP="00D46712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6712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D46712">
            <w:rPr>
              <w:rFonts w:ascii="Cambria" w:hAnsi="Cambria" w:cs="Calibri"/>
              <w:sz w:val="16"/>
              <w:szCs w:val="16"/>
            </w:rPr>
            <w:instrText xml:space="preserve"> DOCPROPERTY  DM_Document_APPROVERNAME  \* MERGEFORMAT </w:instrText>
          </w:r>
          <w:r w:rsidRPr="00D46712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9445D0">
            <w:rPr>
              <w:rFonts w:ascii="Cambria" w:hAnsi="Cambria" w:cs="Calibri"/>
              <w:sz w:val="16"/>
              <w:szCs w:val="16"/>
            </w:rPr>
            <w:t xml:space="preserve">Ane </w:t>
          </w:r>
          <w:proofErr w:type="spellStart"/>
          <w:r w:rsidR="009445D0">
            <w:rPr>
              <w:rFonts w:ascii="Cambria" w:hAnsi="Cambria" w:cs="Calibri"/>
              <w:sz w:val="16"/>
              <w:szCs w:val="16"/>
            </w:rPr>
            <w:t>Kokkvoll</w:t>
          </w:r>
          <w:proofErr w:type="spellEnd"/>
          <w:r w:rsidRPr="00D46712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19BD02DF" w14:textId="77777777" w:rsidR="00D46712" w:rsidRPr="00D46712" w:rsidRDefault="00D46712" w:rsidP="00D4671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6712">
            <w:rPr>
              <w:rFonts w:ascii="Cambria" w:hAnsi="Cambria" w:cs="Calibri"/>
              <w:sz w:val="16"/>
              <w:szCs w:val="16"/>
            </w:rPr>
            <w:t>Versjonsnummer:</w:t>
          </w:r>
        </w:p>
      </w:tc>
      <w:tc>
        <w:tcPr>
          <w:tcW w:w="985" w:type="dxa"/>
        </w:tcPr>
        <w:p w14:paraId="0323D306" w14:textId="1E24B780" w:rsidR="00D46712" w:rsidRPr="00D46712" w:rsidRDefault="00D46712" w:rsidP="00D4671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6712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D46712">
            <w:rPr>
              <w:rFonts w:ascii="Cambria" w:hAnsi="Cambria" w:cs="Calibri"/>
              <w:sz w:val="16"/>
              <w:szCs w:val="16"/>
            </w:rPr>
            <w:instrText xml:space="preserve"> DOCPROPERTY  DM_Document_VERSION  \* MERGEFORMAT </w:instrText>
          </w:r>
          <w:r w:rsidRPr="00D46712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9445D0">
            <w:rPr>
              <w:rFonts w:ascii="Cambria" w:hAnsi="Cambria" w:cs="Calibri"/>
              <w:sz w:val="16"/>
              <w:szCs w:val="16"/>
            </w:rPr>
            <w:t>4.2</w:t>
          </w:r>
          <w:r w:rsidRPr="00D46712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D46712" w:rsidRPr="00D46712" w14:paraId="0AC31F6E" w14:textId="77777777" w:rsidTr="00D46712">
      <w:trPr>
        <w:cantSplit/>
      </w:trPr>
      <w:tc>
        <w:tcPr>
          <w:tcW w:w="1657" w:type="dxa"/>
        </w:tcPr>
        <w:p w14:paraId="47FC9E01" w14:textId="77777777" w:rsidR="00D46712" w:rsidRPr="00D46712" w:rsidRDefault="00D46712" w:rsidP="00D4671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6712">
            <w:rPr>
              <w:rFonts w:ascii="Cambria" w:hAnsi="Cambria" w:cs="Calibri"/>
              <w:sz w:val="16"/>
              <w:szCs w:val="16"/>
            </w:rPr>
            <w:t>Gyldighetsområde:</w:t>
          </w:r>
        </w:p>
      </w:tc>
      <w:tc>
        <w:tcPr>
          <w:tcW w:w="5064" w:type="dxa"/>
        </w:tcPr>
        <w:p w14:paraId="4146563E" w14:textId="02D35533" w:rsidR="00D46712" w:rsidRPr="00D46712" w:rsidRDefault="00D46712" w:rsidP="00D4671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6712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D46712">
            <w:rPr>
              <w:rFonts w:ascii="Cambria" w:hAnsi="Cambria" w:cs="Calibri"/>
              <w:sz w:val="16"/>
              <w:szCs w:val="16"/>
            </w:rPr>
            <w:instrText xml:space="preserve"> DOCPROPERTY  DM_Validity_ORG  \* MERGEFORMAT </w:instrText>
          </w:r>
          <w:r w:rsidRPr="00D46712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9445D0">
            <w:rPr>
              <w:rFonts w:ascii="Cambria" w:hAnsi="Cambria" w:cs="Calibri"/>
              <w:sz w:val="16"/>
              <w:szCs w:val="16"/>
            </w:rPr>
            <w:t>Finnmarkssykehuset HF</w:t>
          </w:r>
          <w:r w:rsidRPr="00D46712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4267661C" w14:textId="77777777" w:rsidR="00D46712" w:rsidRPr="00D46712" w:rsidRDefault="00D46712" w:rsidP="00D4671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6712">
            <w:rPr>
              <w:rFonts w:ascii="Cambria" w:hAnsi="Cambria" w:cs="Calibri"/>
              <w:sz w:val="16"/>
              <w:szCs w:val="16"/>
            </w:rPr>
            <w:t>Neste rev. dato:</w:t>
          </w:r>
        </w:p>
      </w:tc>
      <w:tc>
        <w:tcPr>
          <w:tcW w:w="985" w:type="dxa"/>
        </w:tcPr>
        <w:p w14:paraId="13C514FE" w14:textId="1F24390E" w:rsidR="00D46712" w:rsidRPr="00D46712" w:rsidRDefault="00D46712" w:rsidP="00D4671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D46712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D46712">
            <w:rPr>
              <w:rFonts w:ascii="Cambria" w:hAnsi="Cambria" w:cs="Calibri"/>
              <w:sz w:val="16"/>
              <w:szCs w:val="16"/>
            </w:rPr>
            <w:instrText xml:space="preserve"> DOCPROPERTY  DM_Document_NEXTREVISIONDATE  \* MERGEFORMAT </w:instrText>
          </w:r>
          <w:r w:rsidRPr="00D46712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9445D0" w:rsidRPr="009445D0">
            <w:rPr>
              <w:rFonts w:ascii="Cambria" w:hAnsi="Cambria" w:cs="Calibri"/>
              <w:bCs/>
              <w:sz w:val="16"/>
              <w:szCs w:val="16"/>
            </w:rPr>
            <w:t>23.11</w:t>
          </w:r>
          <w:r w:rsidR="009445D0">
            <w:rPr>
              <w:rFonts w:ascii="Cambria" w:hAnsi="Cambria" w:cs="Calibri"/>
              <w:sz w:val="16"/>
              <w:szCs w:val="16"/>
            </w:rPr>
            <w:t>.2025</w:t>
          </w:r>
          <w:r w:rsidRPr="00D46712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bookmarkEnd w:id="3"/>
  </w:tbl>
  <w:p w14:paraId="114A8145" w14:textId="77777777" w:rsidR="00F77782" w:rsidRPr="00D46712" w:rsidRDefault="00F77782" w:rsidP="00D4671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9E7"/>
    <w:multiLevelType w:val="multilevel"/>
    <w:tmpl w:val="54BAE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C49C4"/>
    <w:multiLevelType w:val="hybridMultilevel"/>
    <w:tmpl w:val="4274CE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0B6D"/>
    <w:multiLevelType w:val="hybridMultilevel"/>
    <w:tmpl w:val="E63C4F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234C4"/>
    <w:multiLevelType w:val="multilevel"/>
    <w:tmpl w:val="5A04CB2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32E5849"/>
    <w:multiLevelType w:val="multilevel"/>
    <w:tmpl w:val="092AFE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7CC6BF2"/>
    <w:multiLevelType w:val="hybridMultilevel"/>
    <w:tmpl w:val="F42CC326"/>
    <w:lvl w:ilvl="0" w:tplc="5AFAB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848B2"/>
    <w:multiLevelType w:val="multilevel"/>
    <w:tmpl w:val="132A87C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7" w15:restartNumberingAfterBreak="0">
    <w:nsid w:val="49185C1C"/>
    <w:multiLevelType w:val="multilevel"/>
    <w:tmpl w:val="927AE052"/>
    <w:lvl w:ilvl="0">
      <w:start w:val="1"/>
      <w:numFmt w:val="decimal"/>
      <w:lvlText w:val="%1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4"/>
        </w:tabs>
        <w:ind w:left="584" w:hanging="57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5"/>
        </w:tabs>
        <w:ind w:left="87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9"/>
        </w:tabs>
        <w:ind w:left="10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3"/>
        </w:tabs>
        <w:ind w:left="11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7"/>
        </w:tabs>
        <w:ind w:left="13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1"/>
        </w:tabs>
        <w:ind w:left="1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5"/>
        </w:tabs>
        <w:ind w:left="1595" w:hanging="1584"/>
      </w:pPr>
      <w:rPr>
        <w:rFonts w:hint="default"/>
      </w:rPr>
    </w:lvl>
  </w:abstractNum>
  <w:abstractNum w:abstractNumId="8" w15:restartNumberingAfterBreak="0">
    <w:nsid w:val="512A7851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EC149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2BC1B47"/>
    <w:multiLevelType w:val="multilevel"/>
    <w:tmpl w:val="8284A5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BE01093"/>
    <w:multiLevelType w:val="multilevel"/>
    <w:tmpl w:val="965CD9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2"/>
  </w:num>
  <w:num w:numId="17">
    <w:abstractNumId w:val="8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2"/>
    <w:rsid w:val="00067B4B"/>
    <w:rsid w:val="00071273"/>
    <w:rsid w:val="00092868"/>
    <w:rsid w:val="000A3779"/>
    <w:rsid w:val="000B2C71"/>
    <w:rsid w:val="000B6978"/>
    <w:rsid w:val="000C08AB"/>
    <w:rsid w:val="000C27CC"/>
    <w:rsid w:val="000C2F43"/>
    <w:rsid w:val="000D7A4A"/>
    <w:rsid w:val="000F0D98"/>
    <w:rsid w:val="000F18D7"/>
    <w:rsid w:val="000F19AE"/>
    <w:rsid w:val="00157441"/>
    <w:rsid w:val="0017082C"/>
    <w:rsid w:val="0019326A"/>
    <w:rsid w:val="00216F5B"/>
    <w:rsid w:val="00224BE0"/>
    <w:rsid w:val="002378F8"/>
    <w:rsid w:val="002574A2"/>
    <w:rsid w:val="002865E9"/>
    <w:rsid w:val="002954FD"/>
    <w:rsid w:val="002D3DF6"/>
    <w:rsid w:val="002E49AA"/>
    <w:rsid w:val="00300E3B"/>
    <w:rsid w:val="00320257"/>
    <w:rsid w:val="0033223C"/>
    <w:rsid w:val="0033741E"/>
    <w:rsid w:val="00354180"/>
    <w:rsid w:val="003C5161"/>
    <w:rsid w:val="003F60C9"/>
    <w:rsid w:val="004520D8"/>
    <w:rsid w:val="0046494C"/>
    <w:rsid w:val="004665B0"/>
    <w:rsid w:val="00472103"/>
    <w:rsid w:val="004804C5"/>
    <w:rsid w:val="004914D2"/>
    <w:rsid w:val="004A090B"/>
    <w:rsid w:val="004A42C8"/>
    <w:rsid w:val="004E0B00"/>
    <w:rsid w:val="005003C5"/>
    <w:rsid w:val="00556C97"/>
    <w:rsid w:val="005936B9"/>
    <w:rsid w:val="005B7A71"/>
    <w:rsid w:val="005E5FC5"/>
    <w:rsid w:val="006109DC"/>
    <w:rsid w:val="006137FC"/>
    <w:rsid w:val="006144DA"/>
    <w:rsid w:val="00615D50"/>
    <w:rsid w:val="00641C83"/>
    <w:rsid w:val="006A70A0"/>
    <w:rsid w:val="006B3EFA"/>
    <w:rsid w:val="006D7340"/>
    <w:rsid w:val="0070416C"/>
    <w:rsid w:val="0070600A"/>
    <w:rsid w:val="00713512"/>
    <w:rsid w:val="00720203"/>
    <w:rsid w:val="00747B5A"/>
    <w:rsid w:val="00754726"/>
    <w:rsid w:val="00770041"/>
    <w:rsid w:val="007734E6"/>
    <w:rsid w:val="0077613C"/>
    <w:rsid w:val="007D3272"/>
    <w:rsid w:val="008465C9"/>
    <w:rsid w:val="00872D12"/>
    <w:rsid w:val="008965C0"/>
    <w:rsid w:val="008C09DD"/>
    <w:rsid w:val="008D0029"/>
    <w:rsid w:val="008D6C4F"/>
    <w:rsid w:val="00903D76"/>
    <w:rsid w:val="0091642E"/>
    <w:rsid w:val="00927B0F"/>
    <w:rsid w:val="009445D0"/>
    <w:rsid w:val="009500AD"/>
    <w:rsid w:val="009812D1"/>
    <w:rsid w:val="00986328"/>
    <w:rsid w:val="00990B56"/>
    <w:rsid w:val="009B1D43"/>
    <w:rsid w:val="009B44BF"/>
    <w:rsid w:val="009C4B1C"/>
    <w:rsid w:val="009D1AA1"/>
    <w:rsid w:val="00A148A5"/>
    <w:rsid w:val="00A54E29"/>
    <w:rsid w:val="00A747FE"/>
    <w:rsid w:val="00AA312C"/>
    <w:rsid w:val="00AC1DC6"/>
    <w:rsid w:val="00AD7857"/>
    <w:rsid w:val="00B214E8"/>
    <w:rsid w:val="00B46766"/>
    <w:rsid w:val="00BA0C49"/>
    <w:rsid w:val="00BB5DA4"/>
    <w:rsid w:val="00BE5F5B"/>
    <w:rsid w:val="00BF4FD0"/>
    <w:rsid w:val="00C3628D"/>
    <w:rsid w:val="00C44E8A"/>
    <w:rsid w:val="00C572E6"/>
    <w:rsid w:val="00C877C4"/>
    <w:rsid w:val="00C93E69"/>
    <w:rsid w:val="00C95D26"/>
    <w:rsid w:val="00CA2B93"/>
    <w:rsid w:val="00CD18CE"/>
    <w:rsid w:val="00CD388F"/>
    <w:rsid w:val="00CE769B"/>
    <w:rsid w:val="00CF447D"/>
    <w:rsid w:val="00D002BD"/>
    <w:rsid w:val="00D03391"/>
    <w:rsid w:val="00D077CA"/>
    <w:rsid w:val="00D266FA"/>
    <w:rsid w:val="00D46712"/>
    <w:rsid w:val="00D538EA"/>
    <w:rsid w:val="00D6212F"/>
    <w:rsid w:val="00DB5570"/>
    <w:rsid w:val="00DF340E"/>
    <w:rsid w:val="00E041DF"/>
    <w:rsid w:val="00E42E56"/>
    <w:rsid w:val="00E508F2"/>
    <w:rsid w:val="00E72F1C"/>
    <w:rsid w:val="00E82773"/>
    <w:rsid w:val="00E95DEB"/>
    <w:rsid w:val="00EB2492"/>
    <w:rsid w:val="00EF5E12"/>
    <w:rsid w:val="00F00FE6"/>
    <w:rsid w:val="00F20575"/>
    <w:rsid w:val="00F36172"/>
    <w:rsid w:val="00F77782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1E289"/>
  <w15:chartTrackingRefBased/>
  <w15:docId w15:val="{5FF78F30-F899-4A94-A36A-215F8344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0A0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9500AD"/>
    <w:pPr>
      <w:keepNext/>
      <w:numPr>
        <w:numId w:val="19"/>
      </w:numPr>
      <w:spacing w:before="240" w:after="60"/>
      <w:outlineLvl w:val="0"/>
    </w:pPr>
    <w:rPr>
      <w:rFonts w:ascii="Arial" w:hAnsi="Arial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9500AD"/>
    <w:pPr>
      <w:keepNext/>
      <w:numPr>
        <w:ilvl w:val="1"/>
        <w:numId w:val="19"/>
      </w:numPr>
      <w:spacing w:before="12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Overskrift3">
    <w:name w:val="heading 3"/>
    <w:basedOn w:val="Normal"/>
    <w:next w:val="Normal"/>
    <w:qFormat/>
    <w:rsid w:val="009500AD"/>
    <w:pPr>
      <w:keepNext/>
      <w:numPr>
        <w:ilvl w:val="2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9500AD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9500AD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9500AD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8">
    <w:name w:val="heading 8"/>
    <w:basedOn w:val="Normal"/>
    <w:next w:val="Normal"/>
    <w:qFormat/>
    <w:rsid w:val="009500AD"/>
    <w:pPr>
      <w:numPr>
        <w:ilvl w:val="7"/>
        <w:numId w:val="19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9500AD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9500AD"/>
    <w:rPr>
      <w:rFonts w:ascii="Arial" w:hAnsi="Arial" w:cs="Cambria"/>
      <w:b/>
      <w:bCs/>
      <w:kern w:val="32"/>
      <w:sz w:val="32"/>
      <w:szCs w:val="32"/>
      <w:lang w:val="nb-NO" w:eastAsia="nb-NO" w:bidi="ar-SA"/>
    </w:rPr>
  </w:style>
  <w:style w:type="paragraph" w:styleId="Topptekst">
    <w:name w:val="header"/>
    <w:basedOn w:val="Normal"/>
    <w:link w:val="TopptekstTegn"/>
    <w:uiPriority w:val="99"/>
    <w:unhideWhenUsed/>
    <w:rsid w:val="007734E6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Overskrift7">
    <w:name w:val="Overskrift7"/>
    <w:basedOn w:val="Normal"/>
    <w:rsid w:val="009500AD"/>
    <w:pPr>
      <w:numPr>
        <w:ilvl w:val="6"/>
        <w:numId w:val="19"/>
      </w:numPr>
      <w:tabs>
        <w:tab w:val="clear" w:pos="1296"/>
        <w:tab w:val="num" w:pos="360"/>
      </w:tabs>
      <w:ind w:left="0" w:firstLine="0"/>
    </w:pPr>
  </w:style>
  <w:style w:type="character" w:customStyle="1" w:styleId="TopptekstTegn">
    <w:name w:val="Topptekst Tegn"/>
    <w:link w:val="Topptekst"/>
    <w:uiPriority w:val="99"/>
    <w:rsid w:val="007734E6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734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7734E6"/>
    <w:rPr>
      <w:sz w:val="24"/>
    </w:rPr>
  </w:style>
  <w:style w:type="character" w:styleId="Sidetall">
    <w:name w:val="page number"/>
    <w:rsid w:val="007734E6"/>
  </w:style>
  <w:style w:type="table" w:styleId="Tabellrutenett">
    <w:name w:val="Table Grid"/>
    <w:basedOn w:val="Vanligtabell"/>
    <w:uiPriority w:val="59"/>
    <w:rsid w:val="005E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E5FC5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5E5FC5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BF4FD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E3E9-64A6-4AA0-8C84-403A7535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878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Helse Nord IKT</Company>
  <LinksUpToDate>false</LinksUpToDate>
  <CharactersWithSpaces>988</CharactersWithSpaces>
  <SharedDoc>false</SharedDoc>
  <HLinks>
    <vt:vector size="12" baseType="variant">
      <vt:variant>
        <vt:i4>27</vt:i4>
      </vt:variant>
      <vt:variant>
        <vt:i4>14</vt:i4>
      </vt:variant>
      <vt:variant>
        <vt:i4>0</vt:i4>
      </vt:variant>
      <vt:variant>
        <vt:i4>5</vt:i4>
      </vt:variant>
      <vt:variant>
        <vt:lpwstr>http://www.helsenord.no/</vt:lpwstr>
      </vt:variant>
      <vt:variant>
        <vt:lpwstr/>
      </vt:variant>
      <vt:variant>
        <vt:i4>2556003</vt:i4>
      </vt:variant>
      <vt:variant>
        <vt:i4>3488</vt:i4>
      </vt:variant>
      <vt:variant>
        <vt:i4>1025</vt:i4>
      </vt:variant>
      <vt:variant>
        <vt:i4>1</vt:i4>
      </vt:variant>
      <vt:variant>
        <vt:lpwstr>http://www.helsenord.no/getfile.php/RHF/Logoer/Topplogo%2Bhvitt.jpg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tsm</dc:creator>
  <cp:lastModifiedBy>Sundquist Idun Alvestad</cp:lastModifiedBy>
  <cp:revision>5</cp:revision>
  <cp:lastPrinted>2010-06-03T08:03:00Z</cp:lastPrinted>
  <dcterms:created xsi:type="dcterms:W3CDTF">2023-11-23T13:21:00Z</dcterms:created>
  <dcterms:modified xsi:type="dcterms:W3CDTF">2023-11-23T13:27:00Z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Blodrekvisisjon</vt:lpwstr>
  </property>
  <property fmtid="{D5CDD505-2E9C-101B-9397-08002B2CF9AE}" pid="3" name="DM_Document_VERSION">
    <vt:lpwstr>4.2</vt:lpwstr>
  </property>
  <property fmtid="{D5CDD505-2E9C-101B-9397-08002B2CF9AE}" pid="4" name="DM_Document_AUTHORNAME">
    <vt:lpwstr>Idun Alvestad Sundquist</vt:lpwstr>
  </property>
  <property fmtid="{D5CDD505-2E9C-101B-9397-08002B2CF9AE}" pid="5" name="DM_Document_APPROVERNAME">
    <vt:lpwstr>Ane Kokkvoll</vt:lpwstr>
  </property>
  <property fmtid="{D5CDD505-2E9C-101B-9397-08002B2CF9AE}" pid="6" name="DM_Document_DOCLIFETIMEID">
    <vt:lpwstr>SJ7364</vt:lpwstr>
  </property>
  <property fmtid="{D5CDD505-2E9C-101B-9397-08002B2CF9AE}" pid="7" name="DM_Validity_ORG">
    <vt:lpwstr>Finnmarkssykehuset HF</vt:lpwstr>
  </property>
  <property fmtid="{D5CDD505-2E9C-101B-9397-08002B2CF9AE}" pid="8" name="DM_Document_OWNERNAME">
    <vt:lpwstr>Idun Alvestad Sundquist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  <property fmtid="{D5CDD505-2E9C-101B-9397-08002B2CF9AE}" pid="12" name="DM_Document_NEXTREVISIONDATE">
    <vt:lpwstr>23.11.2025</vt:lpwstr>
  </property>
</Properties>
</file>