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EC53" w14:textId="77777777" w:rsidR="00717578" w:rsidRDefault="00717578"/>
    <w:p w14:paraId="7B9F3F9F" w14:textId="69E84146" w:rsidR="00FC34EB" w:rsidRPr="00F41620" w:rsidRDefault="00FC34EB" w:rsidP="00FC34EB">
      <w:pPr>
        <w:pStyle w:val="Overskrift1"/>
        <w:rPr>
          <w:u w:val="single"/>
        </w:rPr>
      </w:pPr>
      <w:r w:rsidRPr="00F41620">
        <w:rPr>
          <w:u w:val="single"/>
        </w:rPr>
        <w:t xml:space="preserve">OPPGJØR </w:t>
      </w:r>
      <w:r w:rsidR="00CA63E1">
        <w:rPr>
          <w:u w:val="single"/>
        </w:rPr>
        <w:t>LEGE</w:t>
      </w:r>
      <w:r w:rsidR="00775CF6">
        <w:rPr>
          <w:u w:val="single"/>
        </w:rPr>
        <w:t xml:space="preserve"> UTFØRT </w:t>
      </w:r>
      <w:r w:rsidR="00261A9B">
        <w:rPr>
          <w:u w:val="single"/>
        </w:rPr>
        <w:t xml:space="preserve">FOR </w:t>
      </w:r>
      <w:r w:rsidRPr="00F41620">
        <w:rPr>
          <w:u w:val="single"/>
        </w:rPr>
        <w:t>TUD-</w:t>
      </w:r>
      <w:r w:rsidR="00261A9B">
        <w:rPr>
          <w:u w:val="single"/>
        </w:rPr>
        <w:t>ANSVARLIG</w:t>
      </w:r>
    </w:p>
    <w:p w14:paraId="16FCCAF9" w14:textId="77777777" w:rsidR="00D659A3" w:rsidRDefault="00D659A3" w:rsidP="00D659A3"/>
    <w:p w14:paraId="5069A575" w14:textId="77777777" w:rsidR="00D659A3" w:rsidRDefault="00D659A3" w:rsidP="00D659A3"/>
    <w:p w14:paraId="60838ED2" w14:textId="61EDCA9D" w:rsidR="004A18A3" w:rsidRPr="00F64C93" w:rsidRDefault="004A18A3" w:rsidP="00D659A3">
      <w:pPr>
        <w:rPr>
          <w:rFonts w:ascii="Aptos" w:eastAsia="Times New Roman" w:hAnsi="Aptos"/>
          <w:color w:val="000000"/>
          <w:sz w:val="24"/>
          <w:szCs w:val="24"/>
        </w:rPr>
      </w:pPr>
      <w:r w:rsidRPr="00F64C93">
        <w:rPr>
          <w:rFonts w:ascii="Aptos" w:eastAsia="Times New Roman" w:hAnsi="Aptos"/>
          <w:color w:val="000000"/>
          <w:sz w:val="24"/>
          <w:szCs w:val="24"/>
        </w:rPr>
        <w:t>Pasient NPR</w:t>
      </w:r>
      <w:r w:rsidR="00F64C93">
        <w:rPr>
          <w:rFonts w:ascii="Aptos" w:eastAsia="Times New Roman" w:hAnsi="Aptos"/>
          <w:color w:val="000000"/>
          <w:sz w:val="24"/>
          <w:szCs w:val="24"/>
        </w:rPr>
        <w:t xml:space="preserve"> </w:t>
      </w:r>
      <w:r w:rsidRPr="00F64C93">
        <w:rPr>
          <w:rFonts w:ascii="Aptos" w:eastAsia="Times New Roman" w:hAnsi="Aptos"/>
          <w:color w:val="000000"/>
          <w:sz w:val="24"/>
          <w:szCs w:val="24"/>
        </w:rPr>
        <w:t>-</w:t>
      </w:r>
      <w:r w:rsidR="00F64C93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gramStart"/>
      <w:r w:rsidRPr="00F64C93">
        <w:rPr>
          <w:rFonts w:ascii="Aptos" w:eastAsia="Times New Roman" w:hAnsi="Aptos"/>
          <w:color w:val="000000"/>
          <w:sz w:val="24"/>
          <w:szCs w:val="24"/>
        </w:rPr>
        <w:t>id:</w:t>
      </w:r>
      <w:r w:rsidR="00F64C93">
        <w:rPr>
          <w:rFonts w:ascii="Aptos" w:eastAsia="Times New Roman" w:hAnsi="Aptos"/>
          <w:color w:val="000000"/>
          <w:sz w:val="24"/>
          <w:szCs w:val="24"/>
        </w:rPr>
        <w:t xml:space="preserve">   </w:t>
      </w:r>
      <w:proofErr w:type="gramEnd"/>
      <w:r w:rsidR="00F64C93">
        <w:rPr>
          <w:rFonts w:ascii="Aptos" w:eastAsia="Times New Roman" w:hAnsi="Aptos"/>
          <w:color w:val="000000"/>
          <w:sz w:val="24"/>
          <w:szCs w:val="24"/>
        </w:rPr>
        <w:t xml:space="preserve">                                                                                      (</w:t>
      </w:r>
      <w:r w:rsidR="004A3033">
        <w:rPr>
          <w:rFonts w:ascii="Aptos" w:eastAsia="Times New Roman" w:hAnsi="Aptos"/>
          <w:color w:val="000000"/>
          <w:sz w:val="24"/>
          <w:szCs w:val="24"/>
        </w:rPr>
        <w:t>K</w:t>
      </w:r>
      <w:r w:rsidR="00F64C93">
        <w:rPr>
          <w:rFonts w:ascii="Aptos" w:eastAsia="Times New Roman" w:hAnsi="Aptos"/>
          <w:color w:val="000000"/>
          <w:sz w:val="24"/>
          <w:szCs w:val="24"/>
        </w:rPr>
        <w:t>ontakte DPS og merkantil)</w:t>
      </w:r>
    </w:p>
    <w:p w14:paraId="2A54E8F8" w14:textId="77777777" w:rsidR="00F64C93" w:rsidRDefault="00F64C93" w:rsidP="00D74EC8">
      <w:pPr>
        <w:rPr>
          <w:rFonts w:ascii="Aptos" w:eastAsia="Times New Roman" w:hAnsi="Aptos"/>
          <w:color w:val="000000"/>
          <w:sz w:val="24"/>
          <w:szCs w:val="24"/>
        </w:rPr>
      </w:pPr>
    </w:p>
    <w:p w14:paraId="44E27EB1" w14:textId="4E394AFF" w:rsidR="00D74EC8" w:rsidRDefault="00D74EC8" w:rsidP="00D74EC8">
      <w:pPr>
        <w:rPr>
          <w:rFonts w:ascii="Aptos" w:eastAsia="Times New Roman" w:hAnsi="Aptos"/>
          <w:color w:val="000000"/>
          <w:sz w:val="24"/>
          <w:szCs w:val="24"/>
        </w:rPr>
      </w:pPr>
    </w:p>
    <w:p w14:paraId="402329F6" w14:textId="77777777" w:rsidR="00D74EC8" w:rsidRDefault="00D74EC8" w:rsidP="00D74EC8">
      <w:pPr>
        <w:rPr>
          <w:rFonts w:ascii="Aptos" w:eastAsia="Times New Roman" w:hAnsi="Aptos"/>
          <w:color w:val="000000"/>
          <w:sz w:val="24"/>
          <w:szCs w:val="24"/>
        </w:rPr>
      </w:pPr>
    </w:p>
    <w:p w14:paraId="200D9E28" w14:textId="77777777" w:rsidR="00D74EC8" w:rsidRDefault="00D74EC8" w:rsidP="00D74EC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"Legearbeid relatert til psykisk sykdom utført av lokal lege for pasienten som er på tvungent psykisk helsevern uten døgnopphold."</w:t>
      </w:r>
    </w:p>
    <w:p w14:paraId="6E45F07B" w14:textId="1F701073" w:rsidR="00CE1156" w:rsidRDefault="00CE1156" w:rsidP="00C414AB">
      <w:pPr>
        <w:rPr>
          <w:sz w:val="20"/>
        </w:rPr>
      </w:pPr>
    </w:p>
    <w:p w14:paraId="03F344A3" w14:textId="77777777" w:rsidR="00E558C7" w:rsidRDefault="00E558C7" w:rsidP="00E558C7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Lege skal da kunne kreve tilsvarende Helfo-refusjon og egenandel fra foretaket.</w:t>
      </w:r>
    </w:p>
    <w:p w14:paraId="5A7EA255" w14:textId="0B1C22B5" w:rsidR="00F64C93" w:rsidRDefault="00F64C93" w:rsidP="00E558C7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Takstkode og beløp:</w:t>
      </w:r>
    </w:p>
    <w:p w14:paraId="7E1C97EB" w14:textId="516C34DF" w:rsidR="00240F1D" w:rsidRDefault="00240F1D" w:rsidP="00C414AB"/>
    <w:p w14:paraId="6BC44E53" w14:textId="77777777" w:rsidR="00240F1D" w:rsidRDefault="00240F1D" w:rsidP="00D659A3"/>
    <w:p w14:paraId="311F1765" w14:textId="3EAD97BD" w:rsidR="00240F1D" w:rsidRPr="00D659A3" w:rsidRDefault="00836C5F" w:rsidP="00D659A3">
      <w:r>
        <w:t xml:space="preserve">Ansvarlig </w:t>
      </w:r>
      <w:r w:rsidR="0052234C">
        <w:t xml:space="preserve">lege </w:t>
      </w:r>
      <w:r w:rsidR="006A74D1">
        <w:t>i kommunen</w:t>
      </w:r>
      <w:r w:rsidR="00E10AEF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0F1D" w14:paraId="2E6B872D" w14:textId="77777777" w:rsidTr="00240F1D">
        <w:tc>
          <w:tcPr>
            <w:tcW w:w="9062" w:type="dxa"/>
          </w:tcPr>
          <w:p w14:paraId="61E5DC13" w14:textId="77777777" w:rsidR="00240F1D" w:rsidRDefault="00240F1D" w:rsidP="00D659A3"/>
          <w:p w14:paraId="4657B946" w14:textId="77777777" w:rsidR="00240F1D" w:rsidRDefault="00240F1D" w:rsidP="00D659A3"/>
        </w:tc>
      </w:tr>
    </w:tbl>
    <w:p w14:paraId="4EC34ECC" w14:textId="1A89BCDD" w:rsidR="00E10AEF" w:rsidRDefault="00E10AEF" w:rsidP="00D659A3"/>
    <w:p w14:paraId="4F1B6F4D" w14:textId="77777777" w:rsidR="00CB1E8E" w:rsidRDefault="00CB1E8E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6B8DAE31" w14:textId="2D9114E2" w:rsidR="002F1567" w:rsidRDefault="00206EEF" w:rsidP="002F1567">
      <w:pPr>
        <w:tabs>
          <w:tab w:val="left" w:pos="2445"/>
        </w:tabs>
      </w:pPr>
      <w:r w:rsidRPr="00735FBB">
        <w:rPr>
          <w:b/>
        </w:rPr>
        <w:t>SKJEMA/UTFYLLING</w:t>
      </w:r>
      <w:r>
        <w:rPr>
          <w:b/>
        </w:rPr>
        <w:br/>
      </w:r>
      <w:r w:rsidR="00C03BCC">
        <w:t xml:space="preserve">Ansvarlig </w:t>
      </w:r>
      <w:r w:rsidR="00B95D5E">
        <w:t>lege</w:t>
      </w:r>
      <w:r w:rsidR="008E7A02">
        <w:t xml:space="preserve"> </w:t>
      </w:r>
      <w:r>
        <w:t>er selv ansvarlig for å fylle ut og sende inn regninger til helseforetaket. Ufullstendig utfylte</w:t>
      </w:r>
      <w:r w:rsidR="002F1567">
        <w:t xml:space="preserve"> </w:t>
      </w:r>
      <w:r>
        <w:t>regninger returneres.</w:t>
      </w:r>
      <w:r w:rsidR="002F1567">
        <w:t xml:space="preserve"> Oppgjørsskjemaet brukes som underlag til faktura. </w:t>
      </w:r>
    </w:p>
    <w:p w14:paraId="2147A3FE" w14:textId="107A4ED5" w:rsidR="00206EEF" w:rsidRPr="002F1567" w:rsidRDefault="00206EEF" w:rsidP="002F1567">
      <w:pPr>
        <w:tabs>
          <w:tab w:val="left" w:pos="2445"/>
        </w:tabs>
        <w:rPr>
          <w:b/>
        </w:rPr>
      </w:pPr>
      <w:r>
        <w:br/>
        <w:t xml:space="preserve">Regninger skal sendes inn fortløpende og ikke senere enn 1 måned etter at oppgaven er utført.  Faktura sendes: </w:t>
      </w:r>
      <w:r w:rsidRPr="006F23C3">
        <w:rPr>
          <w:highlight w:val="yellow"/>
        </w:rPr>
        <w:t xml:space="preserve">Finnmarkssykehuset HF, </w:t>
      </w:r>
      <w:r w:rsidR="00563A1F">
        <w:rPr>
          <w:highlight w:val="yellow"/>
        </w:rPr>
        <w:t xml:space="preserve">Organisasjonsnr. </w:t>
      </w:r>
      <w:r w:rsidR="00D868FA">
        <w:rPr>
          <w:highlight w:val="yellow"/>
        </w:rPr>
        <w:t xml:space="preserve">983974880, </w:t>
      </w:r>
      <w:r w:rsidRPr="006F23C3">
        <w:rPr>
          <w:highlight w:val="yellow"/>
        </w:rPr>
        <w:t>Fakturamottak, Postboks 3231, 7439 Trondheim</w:t>
      </w:r>
    </w:p>
    <w:p w14:paraId="5D37142B" w14:textId="77777777" w:rsidR="00CB1E8E" w:rsidRDefault="00CB1E8E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36523AC6" w14:textId="77777777" w:rsidR="00094812" w:rsidRDefault="00094812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6B37CCAD" w14:textId="77777777" w:rsidR="00094812" w:rsidRDefault="00094812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502B932B" w14:textId="77777777" w:rsidR="00094812" w:rsidRDefault="00094812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16D4D60E" w14:textId="77777777" w:rsidR="00CB1E8E" w:rsidRDefault="00CB1E8E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</w:p>
    <w:p w14:paraId="7AE6D9A8" w14:textId="0B131B8A" w:rsidR="00C2650B" w:rsidRPr="003D79ED" w:rsidRDefault="00C2650B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2"/>
          <w:szCs w:val="32"/>
        </w:rPr>
      </w:pPr>
      <w:r w:rsidRPr="003D79ED">
        <w:rPr>
          <w:rFonts w:ascii="Arial" w:hAnsi="Arial" w:cs="Arial"/>
          <w:b/>
          <w:sz w:val="32"/>
          <w:szCs w:val="32"/>
        </w:rPr>
        <w:t>Fakturainfo:</w:t>
      </w:r>
    </w:p>
    <w:p w14:paraId="58794337" w14:textId="519A6155" w:rsidR="00C2650B" w:rsidRPr="00206EEF" w:rsidRDefault="00C2650B" w:rsidP="00206E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hAnsi="Arial" w:cs="Arial"/>
          <w:b/>
          <w:sz w:val="24"/>
          <w:szCs w:val="24"/>
        </w:rPr>
        <w:t>TUD Hammerfest (Hammerfest, Måsøy, Honningsvåg)</w:t>
      </w:r>
    </w:p>
    <w:p w14:paraId="3F147E54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Referanse: 22600</w:t>
      </w:r>
    </w:p>
    <w:p w14:paraId="103F4532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Regningen skal ikke inneholde pasientnavnet, men må inneholde info om pasientens bostedskommune og NPR ID (foretakets pasient ID - fås muntlig fra TUD ansvarlig)</w:t>
      </w:r>
    </w:p>
    <w:p w14:paraId="664E391F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5FBDDAB9" w14:textId="404496E9" w:rsidR="00C2650B" w:rsidRPr="00206EEF" w:rsidRDefault="00C2650B" w:rsidP="00206EE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hAnsi="Arial" w:cs="Arial"/>
          <w:b/>
          <w:sz w:val="24"/>
          <w:szCs w:val="24"/>
        </w:rPr>
        <w:t>TUD Alta (Alta, Loppa, Hasvik)</w:t>
      </w:r>
    </w:p>
    <w:p w14:paraId="117CE5B8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Referanse: 22250</w:t>
      </w:r>
    </w:p>
    <w:p w14:paraId="7F8576A4" w14:textId="77777777" w:rsidR="00C2650B" w:rsidRPr="009E4B9B" w:rsidRDefault="00C2650B" w:rsidP="00C2650B">
      <w:pPr>
        <w:shd w:val="clear" w:color="auto" w:fill="FFFFFF"/>
        <w:rPr>
          <w:rFonts w:ascii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Regningen skal ikke inneholde pasientnavnet, men må inneholde info om pasientens bostedskommune og NPR ID (foretakets pasient ID - fås muntlig fra TUD ansvarlig)</w:t>
      </w:r>
    </w:p>
    <w:p w14:paraId="3E2577A0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652B8E36" w14:textId="77777777" w:rsidR="00C2650B" w:rsidRPr="009E4B9B" w:rsidRDefault="00C2650B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hAnsi="Arial" w:cs="Arial"/>
          <w:b/>
          <w:sz w:val="24"/>
          <w:szCs w:val="24"/>
        </w:rPr>
        <w:t>TUD Karasjok (Porsanger, Karasjok, Kautokeino, Gamvik, Lebesby)</w:t>
      </w:r>
    </w:p>
    <w:p w14:paraId="194E653C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color w:val="FF00FF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 xml:space="preserve">Referanse: </w:t>
      </w:r>
      <w:r w:rsidRPr="00D162EE">
        <w:rPr>
          <w:rFonts w:ascii="Arial" w:eastAsia="Arial" w:hAnsi="Arial" w:cs="Arial"/>
          <w:color w:val="000000" w:themeColor="text1"/>
          <w:sz w:val="24"/>
          <w:szCs w:val="24"/>
        </w:rPr>
        <w:t>23300</w:t>
      </w:r>
    </w:p>
    <w:p w14:paraId="6F8E73BA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Regningen skal ikke inneholde pasientnavnet, men må inneholde info om pasientens bostedskommune og NPR ID (foretakets pasient ID - fås muntlig fra TUD ansvarlig)</w:t>
      </w:r>
    </w:p>
    <w:p w14:paraId="46FAAAF8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6F8722B6" w14:textId="77777777" w:rsidR="00C2650B" w:rsidRPr="009E4B9B" w:rsidRDefault="00C2650B" w:rsidP="00C2650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hAnsi="Arial" w:cs="Arial"/>
          <w:b/>
          <w:sz w:val="24"/>
          <w:szCs w:val="24"/>
        </w:rPr>
        <w:t>TUD Øst-Finnmark (Tana, Nesseby, Båtsfjord, Berlevåg, Sør-Varanger, Vadsø, Vardø)</w:t>
      </w:r>
    </w:p>
    <w:p w14:paraId="23753C71" w14:textId="77777777" w:rsidR="00C2650B" w:rsidRPr="009E4B9B" w:rsidRDefault="00C2650B" w:rsidP="00C2650B">
      <w:pPr>
        <w:shd w:val="clear" w:color="auto" w:fill="FFFFFF"/>
        <w:rPr>
          <w:rFonts w:ascii="Arial" w:eastAsia="Arial" w:hAnsi="Arial" w:cs="Arial"/>
          <w:color w:val="FF00FF"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 xml:space="preserve">Referanse: </w:t>
      </w:r>
      <w:r w:rsidRPr="00101DD5">
        <w:rPr>
          <w:rFonts w:ascii="Arial" w:eastAsia="Arial" w:hAnsi="Arial" w:cs="Arial"/>
          <w:color w:val="000000" w:themeColor="text1"/>
          <w:sz w:val="24"/>
          <w:szCs w:val="24"/>
        </w:rPr>
        <w:t>21100</w:t>
      </w:r>
    </w:p>
    <w:p w14:paraId="639C7D23" w14:textId="77777777" w:rsidR="00C2650B" w:rsidRPr="009E4B9B" w:rsidRDefault="00C2650B" w:rsidP="00C2650B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E4B9B">
        <w:rPr>
          <w:rFonts w:ascii="Arial" w:eastAsia="Arial" w:hAnsi="Arial" w:cs="Arial"/>
          <w:sz w:val="24"/>
          <w:szCs w:val="24"/>
        </w:rPr>
        <w:t>Regningen skal ikke inneholde pasientnavnet, men må inneholde info om pasientens bostedskommune og NPR ID (foretakets pasient ID - fås muntlig fra TUD ansvarlig)</w:t>
      </w:r>
    </w:p>
    <w:p w14:paraId="05BAB256" w14:textId="77777777" w:rsidR="003670DC" w:rsidRDefault="003670DC" w:rsidP="00956B82">
      <w:pPr>
        <w:tabs>
          <w:tab w:val="left" w:pos="2445"/>
        </w:tabs>
        <w:rPr>
          <w:b/>
        </w:rPr>
      </w:pPr>
    </w:p>
    <w:sectPr w:rsidR="003670D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FA1E" w14:textId="77777777" w:rsidR="00572BDC" w:rsidRDefault="00572BDC" w:rsidP="00A534E7">
      <w:pPr>
        <w:spacing w:after="0" w:line="240" w:lineRule="auto"/>
      </w:pPr>
      <w:r>
        <w:separator/>
      </w:r>
    </w:p>
  </w:endnote>
  <w:endnote w:type="continuationSeparator" w:id="0">
    <w:p w14:paraId="090FF124" w14:textId="77777777" w:rsidR="00572BDC" w:rsidRDefault="00572BDC" w:rsidP="00A5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5D12" w14:textId="3D1D1117" w:rsidR="000C7087" w:rsidRDefault="000C7087">
    <w:pPr>
      <w:pStyle w:val="Bunntekst"/>
    </w:pPr>
    <w:r>
      <w:rPr>
        <w:noProof/>
      </w:rPr>
      <w:drawing>
        <wp:inline distT="0" distB="0" distL="0" distR="0" wp14:anchorId="1F256B43" wp14:editId="0E27319B">
          <wp:extent cx="5760720" cy="242570"/>
          <wp:effectExtent l="0" t="0" r="0" b="508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der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B854" w14:textId="77777777" w:rsidR="00572BDC" w:rsidRDefault="00572BDC" w:rsidP="00A534E7">
      <w:pPr>
        <w:spacing w:after="0" w:line="240" w:lineRule="auto"/>
      </w:pPr>
      <w:r>
        <w:separator/>
      </w:r>
    </w:p>
  </w:footnote>
  <w:footnote w:type="continuationSeparator" w:id="0">
    <w:p w14:paraId="6A8A8904" w14:textId="77777777" w:rsidR="00572BDC" w:rsidRDefault="00572BDC" w:rsidP="00A5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0D14" w14:textId="7E4C6E96" w:rsidR="00A534E7" w:rsidRDefault="00A534E7" w:rsidP="00A534E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614C4E" wp14:editId="30E4E8DC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3725545" cy="409575"/>
          <wp:effectExtent l="0" t="0" r="8255" b="9525"/>
          <wp:wrapTopAndBottom/>
          <wp:docPr id="102280586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51C25" w14:textId="0F384F72" w:rsidR="00A534E7" w:rsidRDefault="00A534E7">
    <w:pPr>
      <w:pStyle w:val="Topptekst"/>
    </w:pPr>
  </w:p>
  <w:p w14:paraId="69339B6A" w14:textId="77777777" w:rsidR="00A534E7" w:rsidRDefault="00A534E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E7"/>
    <w:rsid w:val="00007C59"/>
    <w:rsid w:val="00094812"/>
    <w:rsid w:val="000C7087"/>
    <w:rsid w:val="000D6D5E"/>
    <w:rsid w:val="001A2D41"/>
    <w:rsid w:val="002045DD"/>
    <w:rsid w:val="00206EEF"/>
    <w:rsid w:val="00240F1D"/>
    <w:rsid w:val="00261A9B"/>
    <w:rsid w:val="002A1DF6"/>
    <w:rsid w:val="002B4BAC"/>
    <w:rsid w:val="002F1567"/>
    <w:rsid w:val="002F344B"/>
    <w:rsid w:val="00337A56"/>
    <w:rsid w:val="003670DC"/>
    <w:rsid w:val="004063C4"/>
    <w:rsid w:val="00476921"/>
    <w:rsid w:val="004A18A3"/>
    <w:rsid w:val="004A3033"/>
    <w:rsid w:val="0052234C"/>
    <w:rsid w:val="00563A1F"/>
    <w:rsid w:val="00572BDC"/>
    <w:rsid w:val="005764E6"/>
    <w:rsid w:val="005844CA"/>
    <w:rsid w:val="005953AE"/>
    <w:rsid w:val="005D2AD5"/>
    <w:rsid w:val="00645E4C"/>
    <w:rsid w:val="00663AD9"/>
    <w:rsid w:val="006A74D1"/>
    <w:rsid w:val="006C1282"/>
    <w:rsid w:val="00717578"/>
    <w:rsid w:val="00767B77"/>
    <w:rsid w:val="00775CF6"/>
    <w:rsid w:val="00780EE5"/>
    <w:rsid w:val="00836C5F"/>
    <w:rsid w:val="008D20BB"/>
    <w:rsid w:val="008D3F30"/>
    <w:rsid w:val="008E7A02"/>
    <w:rsid w:val="009219AD"/>
    <w:rsid w:val="00926D30"/>
    <w:rsid w:val="00950D76"/>
    <w:rsid w:val="00956B82"/>
    <w:rsid w:val="00974041"/>
    <w:rsid w:val="00A534E7"/>
    <w:rsid w:val="00AE295A"/>
    <w:rsid w:val="00B95D5E"/>
    <w:rsid w:val="00BD02DD"/>
    <w:rsid w:val="00C02406"/>
    <w:rsid w:val="00C03BCC"/>
    <w:rsid w:val="00C2650B"/>
    <w:rsid w:val="00C414AB"/>
    <w:rsid w:val="00CA63E1"/>
    <w:rsid w:val="00CB1E8E"/>
    <w:rsid w:val="00CC6348"/>
    <w:rsid w:val="00CE1156"/>
    <w:rsid w:val="00D23EFA"/>
    <w:rsid w:val="00D659A3"/>
    <w:rsid w:val="00D74EC8"/>
    <w:rsid w:val="00D868FA"/>
    <w:rsid w:val="00DE5708"/>
    <w:rsid w:val="00E10AEF"/>
    <w:rsid w:val="00E558C7"/>
    <w:rsid w:val="00E808E9"/>
    <w:rsid w:val="00F34E8E"/>
    <w:rsid w:val="00F4053C"/>
    <w:rsid w:val="00F41620"/>
    <w:rsid w:val="00F64C93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F59BE"/>
  <w15:chartTrackingRefBased/>
  <w15:docId w15:val="{CEA209FD-5015-4563-B025-5835AB1C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3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34E7"/>
  </w:style>
  <w:style w:type="paragraph" w:styleId="Bunntekst">
    <w:name w:val="footer"/>
    <w:basedOn w:val="Normal"/>
    <w:link w:val="BunntekstTegn"/>
    <w:uiPriority w:val="99"/>
    <w:unhideWhenUsed/>
    <w:rsid w:val="00A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34E7"/>
  </w:style>
  <w:style w:type="character" w:customStyle="1" w:styleId="Overskrift1Tegn">
    <w:name w:val="Overskrift 1 Tegn"/>
    <w:basedOn w:val="Standardskriftforavsnitt"/>
    <w:link w:val="Overskrift1"/>
    <w:uiPriority w:val="9"/>
    <w:rsid w:val="00FC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4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2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1530</Characters>
  <Application>Microsoft Office Word</Application>
  <DocSecurity>0</DocSecurity>
  <Lines>12</Lines>
  <Paragraphs>3</Paragraphs>
  <ScaleCrop>false</ScaleCrop>
  <Company>Helse Nord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Blix Siw</dc:creator>
  <cp:keywords/>
  <dc:description/>
  <cp:lastModifiedBy>Blix Siw</cp:lastModifiedBy>
  <cp:revision>14</cp:revision>
  <dcterms:created xsi:type="dcterms:W3CDTF">2025-01-09T10:11:00Z</dcterms:created>
  <dcterms:modified xsi:type="dcterms:W3CDTF">2025-04-30T11:02:00Z</dcterms:modified>
</cp:coreProperties>
</file>