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83" w:rsidRPr="000C272B" w:rsidRDefault="00A94983" w:rsidP="00A94983">
      <w:pPr>
        <w:rPr>
          <w:rFonts w:eastAsia="Times New Roman" w:cstheme="minorHAnsi"/>
          <w:b/>
          <w:bCs/>
          <w:lang w:eastAsia="nb-NO"/>
        </w:rPr>
      </w:pPr>
      <w:r w:rsidRPr="00A94983">
        <w:rPr>
          <w:rFonts w:cstheme="minorHAnsi"/>
          <w:b/>
        </w:rPr>
        <w:t>B</w:t>
      </w:r>
      <w:r w:rsidRPr="00A94983">
        <w:rPr>
          <w:rFonts w:cstheme="minorHAnsi"/>
          <w:b/>
        </w:rPr>
        <w:t>ukspyttkjertelk</w:t>
      </w:r>
      <w:r w:rsidRPr="00A94983">
        <w:rPr>
          <w:rFonts w:cstheme="minorHAnsi"/>
          <w:b/>
        </w:rPr>
        <w:t xml:space="preserve">reft: </w:t>
      </w:r>
      <w:r w:rsidRPr="000C272B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A94983" w:rsidRPr="00A94983" w:rsidRDefault="00A94983" w:rsidP="00A94983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A94983">
        <w:rPr>
          <w:rFonts w:eastAsia="Times New Roman" w:cstheme="minorHAnsi"/>
          <w:color w:val="212121"/>
          <w:lang w:eastAsia="nb-NO"/>
        </w:rPr>
        <w:t>Begrunnet mistanke om kreft i bukspyttkjertelen foreligger ved:</w:t>
      </w:r>
    </w:p>
    <w:p w:rsidR="00A94983" w:rsidRPr="00A94983" w:rsidRDefault="00A94983" w:rsidP="00A949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A94983">
        <w:rPr>
          <w:rFonts w:eastAsia="Times New Roman" w:cstheme="minorHAnsi"/>
          <w:color w:val="212121"/>
          <w:lang w:eastAsia="nb-NO"/>
        </w:rPr>
        <w:t>Ikterus uten opplagt forklaring som for eksempel gallesteinsykdom eller leversykdom</w:t>
      </w:r>
    </w:p>
    <w:p w:rsidR="00A94983" w:rsidRPr="00A94983" w:rsidRDefault="00A94983" w:rsidP="00A949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proofErr w:type="spellStart"/>
      <w:r w:rsidRPr="00A94983">
        <w:rPr>
          <w:rFonts w:eastAsia="Times New Roman" w:cstheme="minorHAnsi"/>
          <w:color w:val="212121"/>
          <w:lang w:eastAsia="nb-NO"/>
        </w:rPr>
        <w:t>Malignitetssuspekt</w:t>
      </w:r>
      <w:proofErr w:type="spellEnd"/>
      <w:r w:rsidRPr="00A94983">
        <w:rPr>
          <w:rFonts w:eastAsia="Times New Roman" w:cstheme="minorHAnsi"/>
          <w:color w:val="212121"/>
          <w:lang w:eastAsia="nb-NO"/>
        </w:rPr>
        <w:t xml:space="preserve"> lesjon i bukspyttkjertelen ved bildediagnostikk</w:t>
      </w:r>
    </w:p>
    <w:p w:rsidR="00CE6384" w:rsidRDefault="00A94983">
      <w:r>
        <w:t xml:space="preserve">Les ellers mer her: </w:t>
      </w:r>
    </w:p>
    <w:p w:rsidR="00A94983" w:rsidRDefault="00A94983">
      <w:hyperlink r:id="rId5" w:history="1">
        <w:r>
          <w:rPr>
            <w:rStyle w:val="Hyperkobling"/>
          </w:rPr>
          <w:t>Bukspyttkjertelkreft - Helsedirektoratet</w:t>
        </w:r>
      </w:hyperlink>
      <w:bookmarkStart w:id="0" w:name="_GoBack"/>
      <w:bookmarkEnd w:id="0"/>
    </w:p>
    <w:sectPr w:rsidR="00A94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411CA"/>
    <w:multiLevelType w:val="multilevel"/>
    <w:tmpl w:val="612A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83"/>
    <w:rsid w:val="00A94983"/>
    <w:rsid w:val="00C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DB4C"/>
  <w15:chartTrackingRefBased/>
  <w15:docId w15:val="{CA25ACE8-D23F-4076-8677-29954065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949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bukspyttkjertelkre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1</cp:revision>
  <dcterms:created xsi:type="dcterms:W3CDTF">2023-10-12T06:17:00Z</dcterms:created>
  <dcterms:modified xsi:type="dcterms:W3CDTF">2023-10-12T06:19:00Z</dcterms:modified>
</cp:coreProperties>
</file>