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B0435F" w:rsidRDefault="006C643A" w:rsidP="00A27E23">
      <w:pPr>
        <w:rPr>
          <w:rFonts w:eastAsia="Times New Roman" w:cstheme="minorHAnsi"/>
          <w:b/>
          <w:bCs/>
          <w:lang w:eastAsia="nb-NO"/>
        </w:rPr>
      </w:pPr>
      <w:r w:rsidRPr="00B0435F">
        <w:rPr>
          <w:rFonts w:cstheme="minorHAnsi"/>
          <w:b/>
        </w:rPr>
        <w:t>P</w:t>
      </w:r>
      <w:r w:rsidR="00787AB7" w:rsidRPr="00B0435F">
        <w:rPr>
          <w:rFonts w:cstheme="minorHAnsi"/>
          <w:b/>
        </w:rPr>
        <w:t>rimær leverkreft</w:t>
      </w:r>
      <w:r w:rsidR="00A27E23" w:rsidRPr="00B0435F">
        <w:rPr>
          <w:rFonts w:cstheme="minorHAnsi"/>
          <w:b/>
        </w:rPr>
        <w:t xml:space="preserve">: </w:t>
      </w:r>
      <w:r w:rsidR="00A27E23" w:rsidRPr="00B0435F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B0435F" w:rsidRPr="00B0435F" w:rsidRDefault="00B0435F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B0435F">
        <w:rPr>
          <w:rFonts w:cstheme="minorHAnsi"/>
          <w:color w:val="212121"/>
          <w:shd w:val="clear" w:color="auto" w:fill="FFFFFF"/>
        </w:rPr>
        <w:t xml:space="preserve">Ved radiologisk påvist tumor i lever med </w:t>
      </w:r>
      <w:proofErr w:type="spellStart"/>
      <w:r w:rsidRPr="00B0435F">
        <w:rPr>
          <w:rFonts w:cstheme="minorHAnsi"/>
          <w:color w:val="212121"/>
          <w:shd w:val="clear" w:color="auto" w:fill="FFFFFF"/>
        </w:rPr>
        <w:t>HCC</w:t>
      </w:r>
      <w:proofErr w:type="spellEnd"/>
      <w:r w:rsidRPr="00B0435F">
        <w:rPr>
          <w:rFonts w:cstheme="minorHAnsi"/>
          <w:color w:val="212121"/>
          <w:shd w:val="clear" w:color="auto" w:fill="FFFFFF"/>
        </w:rPr>
        <w:t xml:space="preserve"> </w:t>
      </w:r>
      <w:r w:rsidRPr="00B0435F">
        <w:rPr>
          <w:rFonts w:cstheme="minorHAnsi"/>
          <w:color w:val="212121"/>
          <w:shd w:val="clear" w:color="auto" w:fill="FFFFFF"/>
        </w:rPr>
        <w:t>(</w:t>
      </w:r>
      <w:proofErr w:type="spellStart"/>
      <w:r w:rsidRPr="00B0435F">
        <w:rPr>
          <w:rFonts w:cstheme="minorHAnsi"/>
          <w:color w:val="212121"/>
          <w:shd w:val="clear" w:color="auto" w:fill="FFFFFF"/>
        </w:rPr>
        <w:t>hepatocellulært</w:t>
      </w:r>
      <w:proofErr w:type="spellEnd"/>
      <w:r w:rsidRPr="00B0435F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B0435F">
        <w:rPr>
          <w:rFonts w:cstheme="minorHAnsi"/>
          <w:color w:val="212121"/>
          <w:shd w:val="clear" w:color="auto" w:fill="FFFFFF"/>
        </w:rPr>
        <w:t>carcinom</w:t>
      </w:r>
      <w:proofErr w:type="spellEnd"/>
      <w:r w:rsidRPr="00B0435F">
        <w:rPr>
          <w:rFonts w:cstheme="minorHAnsi"/>
          <w:color w:val="212121"/>
          <w:shd w:val="clear" w:color="auto" w:fill="FFFFFF"/>
        </w:rPr>
        <w:t xml:space="preserve"> – primær leverkreft) </w:t>
      </w:r>
      <w:r w:rsidRPr="00B0435F">
        <w:rPr>
          <w:rFonts w:cstheme="minorHAnsi"/>
          <w:color w:val="212121"/>
          <w:shd w:val="clear" w:color="auto" w:fill="FFFFFF"/>
        </w:rPr>
        <w:t xml:space="preserve">som mest sannsynlig diagnose eller differensialdiagnose skal pasienten henvises til utredning ved universitetssykehus med </w:t>
      </w:r>
      <w:proofErr w:type="spellStart"/>
      <w:r w:rsidRPr="00B0435F">
        <w:rPr>
          <w:rFonts w:cstheme="minorHAnsi"/>
          <w:color w:val="212121"/>
          <w:shd w:val="clear" w:color="auto" w:fill="FFFFFF"/>
        </w:rPr>
        <w:t>HPB</w:t>
      </w:r>
      <w:proofErr w:type="spellEnd"/>
      <w:r w:rsidRPr="00B0435F">
        <w:rPr>
          <w:rFonts w:cstheme="minorHAnsi"/>
          <w:color w:val="212121"/>
          <w:shd w:val="clear" w:color="auto" w:fill="FFFFFF"/>
        </w:rPr>
        <w:t>- kirurgisk service.</w:t>
      </w:r>
      <w:r w:rsidRPr="00B0435F">
        <w:rPr>
          <w:rFonts w:eastAsia="Times New Roman" w:cstheme="minorHAnsi"/>
          <w:color w:val="212121"/>
          <w:lang w:eastAsia="nb-NO"/>
        </w:rPr>
        <w:t xml:space="preserve"> </w:t>
      </w:r>
    </w:p>
    <w:p w:rsidR="00B0435F" w:rsidRPr="00B0435F" w:rsidRDefault="00B0435F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8A6216" w:rsidRPr="00B0435F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B0435F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B0435F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Primær leverkreft - Helsedirektoratet</w:t>
        </w:r>
      </w:hyperlink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2D"/>
    <w:multiLevelType w:val="multilevel"/>
    <w:tmpl w:val="157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7701"/>
    <w:multiLevelType w:val="multilevel"/>
    <w:tmpl w:val="88F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1EBE"/>
    <w:multiLevelType w:val="multilevel"/>
    <w:tmpl w:val="3D8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6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315127"/>
    <w:rsid w:val="00412C7B"/>
    <w:rsid w:val="00464CC4"/>
    <w:rsid w:val="005A2A77"/>
    <w:rsid w:val="005C57F5"/>
    <w:rsid w:val="005E53A4"/>
    <w:rsid w:val="00690B1B"/>
    <w:rsid w:val="006C643A"/>
    <w:rsid w:val="006D13D9"/>
    <w:rsid w:val="00787AB7"/>
    <w:rsid w:val="00791963"/>
    <w:rsid w:val="008330D4"/>
    <w:rsid w:val="008503B7"/>
    <w:rsid w:val="0086424E"/>
    <w:rsid w:val="008A6216"/>
    <w:rsid w:val="00931172"/>
    <w:rsid w:val="00994CBA"/>
    <w:rsid w:val="00A22A16"/>
    <w:rsid w:val="00A27E23"/>
    <w:rsid w:val="00A3229D"/>
    <w:rsid w:val="00B0435F"/>
    <w:rsid w:val="00B905F4"/>
    <w:rsid w:val="00CD6E54"/>
    <w:rsid w:val="00CE6384"/>
    <w:rsid w:val="00E976E0"/>
    <w:rsid w:val="00F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541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primaer-lever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2023-10-12T08:16:00Z</dcterms:created>
  <dcterms:modified xsi:type="dcterms:W3CDTF">2023-10-12T08:39:00Z</dcterms:modified>
</cp:coreProperties>
</file>